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185F28" w:rsidRDefault="002D4028" w:rsidP="00B42520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8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="00CD12C0" w:rsidRPr="00185F28">
              <w:rPr>
                <w:rFonts w:ascii="Times New Roman" w:hAnsi="Times New Roman" w:cs="Times New Roman"/>
                <w:sz w:val="24"/>
                <w:szCs w:val="24"/>
              </w:rPr>
              <w:t>nal tedavilerinin yenilenmesi</w:t>
            </w:r>
            <w:r w:rsidR="00B05B34" w:rsidRPr="00185F28">
              <w:rPr>
                <w:rFonts w:ascii="Times New Roman" w:hAnsi="Times New Roman" w:cs="Times New Roman"/>
                <w:sz w:val="24"/>
                <w:szCs w:val="24"/>
              </w:rPr>
              <w:t>nde, kanaldaki dolgu maddelerinin sökülmesi işleminde</w:t>
            </w:r>
            <w:r w:rsidRPr="00185F28">
              <w:rPr>
                <w:rFonts w:ascii="Times New Roman" w:hAnsi="Times New Roman" w:cs="Times New Roman"/>
                <w:sz w:val="24"/>
                <w:szCs w:val="24"/>
              </w:rPr>
              <w:t xml:space="preserve"> kullanılır.</w:t>
            </w:r>
          </w:p>
          <w:p w:rsidR="002D4028" w:rsidRPr="00185F28" w:rsidRDefault="00273103" w:rsidP="00B42520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F27">
              <w:rPr>
                <w:rFonts w:ascii="Times New Roman" w:hAnsi="Times New Roman" w:cs="Times New Roman"/>
                <w:sz w:val="24"/>
                <w:szCs w:val="24"/>
              </w:rPr>
              <w:t>Endodontik</w:t>
            </w:r>
            <w:proofErr w:type="spellEnd"/>
            <w:r w:rsidRPr="00B84F27">
              <w:rPr>
                <w:rFonts w:ascii="Times New Roman" w:hAnsi="Times New Roman" w:cs="Times New Roman"/>
                <w:sz w:val="24"/>
                <w:szCs w:val="24"/>
              </w:rPr>
              <w:t xml:space="preserve"> motor sistemleri ile uyumlu olarak çalışabilmelidir.</w:t>
            </w:r>
          </w:p>
        </w:tc>
      </w:tr>
      <w:tr w:rsidR="00C60068" w:rsidTr="00185F28">
        <w:trPr>
          <w:trHeight w:val="1338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B97991" w:rsidRDefault="0098116B" w:rsidP="00B42520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7">
              <w:rPr>
                <w:rFonts w:ascii="Times New Roman" w:hAnsi="Times New Roman" w:cs="Times New Roman"/>
                <w:sz w:val="24"/>
                <w:szCs w:val="24"/>
              </w:rPr>
              <w:t>Ürün farklı uzunluklarda</w:t>
            </w:r>
            <w:r w:rsidR="00B84F27" w:rsidRPr="00B84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F27">
              <w:rPr>
                <w:rFonts w:ascii="Times New Roman" w:hAnsi="Times New Roman" w:cs="Times New Roman"/>
                <w:sz w:val="24"/>
                <w:szCs w:val="24"/>
              </w:rPr>
              <w:t>temin edilebilmelidir.</w:t>
            </w:r>
          </w:p>
          <w:p w:rsidR="00B84F27" w:rsidRPr="00B84F27" w:rsidRDefault="00B84F27" w:rsidP="00B42520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7">
              <w:rPr>
                <w:rFonts w:ascii="Times New Roman" w:hAnsi="Times New Roman" w:cs="Times New Roman"/>
                <w:sz w:val="24"/>
                <w:szCs w:val="24"/>
              </w:rPr>
              <w:t xml:space="preserve">Kullanım amacına uygun olarak seçilmelidir. Farklı tasarım özellikleri bulunan </w:t>
            </w:r>
            <w:proofErr w:type="spellStart"/>
            <w:r w:rsidRPr="00B84F27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proofErr w:type="spellEnd"/>
            <w:r w:rsidRPr="00B84F27">
              <w:rPr>
                <w:rFonts w:ascii="Times New Roman" w:hAnsi="Times New Roman" w:cs="Times New Roman"/>
                <w:sz w:val="24"/>
                <w:szCs w:val="24"/>
              </w:rPr>
              <w:t>-Ti ve/veya ısıl işlem görmüş (m-</w:t>
            </w:r>
            <w:proofErr w:type="spellStart"/>
            <w:r w:rsidRPr="00B84F27">
              <w:rPr>
                <w:rFonts w:ascii="Times New Roman" w:hAnsi="Times New Roman" w:cs="Times New Roman"/>
                <w:sz w:val="24"/>
                <w:szCs w:val="24"/>
              </w:rPr>
              <w:t>wire</w:t>
            </w:r>
            <w:proofErr w:type="spellEnd"/>
            <w:r w:rsidRPr="00B84F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4F27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  <w:proofErr w:type="spellEnd"/>
            <w:r w:rsidRPr="00B84F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4F27">
              <w:rPr>
                <w:rFonts w:ascii="Times New Roman" w:hAnsi="Times New Roman" w:cs="Times New Roman"/>
                <w:sz w:val="24"/>
                <w:szCs w:val="24"/>
              </w:rPr>
              <w:t>gold</w:t>
            </w:r>
            <w:proofErr w:type="spellEnd"/>
            <w:r w:rsidRPr="00B84F27">
              <w:rPr>
                <w:rFonts w:ascii="Times New Roman" w:hAnsi="Times New Roman" w:cs="Times New Roman"/>
                <w:sz w:val="24"/>
                <w:szCs w:val="24"/>
              </w:rPr>
              <w:t>) kanal eğe sistemlerinden herhangi biri olmalıdır.</w:t>
            </w:r>
          </w:p>
          <w:p w:rsidR="00761C17" w:rsidRDefault="00761C17" w:rsidP="00B42520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2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97991" w:rsidRPr="00C94A20">
              <w:rPr>
                <w:rFonts w:ascii="Times New Roman" w:hAnsi="Times New Roman" w:cs="Times New Roman"/>
                <w:sz w:val="24"/>
                <w:szCs w:val="24"/>
              </w:rPr>
              <w:t xml:space="preserve">sorti </w:t>
            </w:r>
            <w:r w:rsidR="003D0D53" w:rsidRPr="00C94A20">
              <w:rPr>
                <w:rFonts w:ascii="Times New Roman" w:hAnsi="Times New Roman" w:cs="Times New Roman"/>
                <w:sz w:val="24"/>
                <w:szCs w:val="24"/>
              </w:rPr>
              <w:t xml:space="preserve">ve sorti </w:t>
            </w:r>
            <w:r w:rsidR="00B97991" w:rsidRPr="00C94A20">
              <w:rPr>
                <w:rFonts w:ascii="Times New Roman" w:hAnsi="Times New Roman" w:cs="Times New Roman"/>
                <w:sz w:val="24"/>
                <w:szCs w:val="24"/>
              </w:rPr>
              <w:t>olarak paketlenmiş</w:t>
            </w:r>
            <w:r w:rsidRPr="00C9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55A" w:rsidRPr="00C94A20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r w:rsidRPr="00C94A20">
              <w:rPr>
                <w:rFonts w:ascii="Times New Roman" w:hAnsi="Times New Roman" w:cs="Times New Roman"/>
                <w:sz w:val="24"/>
                <w:szCs w:val="24"/>
              </w:rPr>
              <w:t xml:space="preserve"> Tek bir asorti set ile kanal söküm işlemi tamamlanabilmelidir.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A38" w:rsidRPr="00761C17" w:rsidRDefault="00090A38" w:rsidP="00B42520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7">
              <w:rPr>
                <w:rFonts w:ascii="Times New Roman" w:hAnsi="Times New Roman" w:cs="Times New Roman"/>
                <w:sz w:val="24"/>
                <w:szCs w:val="24"/>
              </w:rPr>
              <w:t xml:space="preserve">Setler, </w:t>
            </w:r>
            <w:proofErr w:type="spellStart"/>
            <w:r w:rsidRPr="00B84F27">
              <w:rPr>
                <w:rFonts w:ascii="Times New Roman" w:hAnsi="Times New Roman" w:cs="Times New Roman"/>
                <w:sz w:val="24"/>
                <w:szCs w:val="24"/>
              </w:rPr>
              <w:t>retreatment</w:t>
            </w:r>
            <w:proofErr w:type="spellEnd"/>
            <w:r w:rsidRPr="00B84F27">
              <w:rPr>
                <w:rFonts w:ascii="Times New Roman" w:hAnsi="Times New Roman" w:cs="Times New Roman"/>
                <w:sz w:val="24"/>
                <w:szCs w:val="24"/>
              </w:rPr>
              <w:t xml:space="preserve"> işlemi için gerekli en az 3 farklı ebatta eğe içermelidir. (</w:t>
            </w:r>
            <w:proofErr w:type="spellStart"/>
            <w:proofErr w:type="gramStart"/>
            <w:r w:rsidRPr="00B84F27">
              <w:rPr>
                <w:rFonts w:ascii="Times New Roman" w:hAnsi="Times New Roman" w:cs="Times New Roman"/>
                <w:sz w:val="24"/>
                <w:szCs w:val="24"/>
              </w:rPr>
              <w:t>koronal</w:t>
            </w:r>
            <w:proofErr w:type="spellEnd"/>
            <w:proofErr w:type="gramEnd"/>
            <w:r w:rsidRPr="00B84F27">
              <w:rPr>
                <w:rFonts w:ascii="Times New Roman" w:hAnsi="Times New Roman" w:cs="Times New Roman"/>
                <w:sz w:val="24"/>
                <w:szCs w:val="24"/>
              </w:rPr>
              <w:t xml:space="preserve">, orta ve </w:t>
            </w:r>
            <w:proofErr w:type="spellStart"/>
            <w:r w:rsidRPr="00B84F27">
              <w:rPr>
                <w:rFonts w:ascii="Times New Roman" w:hAnsi="Times New Roman" w:cs="Times New Roman"/>
                <w:sz w:val="24"/>
                <w:szCs w:val="24"/>
              </w:rPr>
              <w:t>apikal</w:t>
            </w:r>
            <w:proofErr w:type="spellEnd"/>
            <w:r w:rsidRPr="00B84F27">
              <w:rPr>
                <w:rFonts w:ascii="Times New Roman" w:hAnsi="Times New Roman" w:cs="Times New Roman"/>
                <w:sz w:val="24"/>
                <w:szCs w:val="24"/>
              </w:rPr>
              <w:t xml:space="preserve"> bölge için)</w:t>
            </w:r>
          </w:p>
        </w:tc>
      </w:tr>
      <w:tr w:rsidR="00C60068" w:rsidTr="00185F28">
        <w:trPr>
          <w:trHeight w:val="1518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D27B06" w:rsidRDefault="00D27B06" w:rsidP="00B42520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6">
              <w:rPr>
                <w:rFonts w:ascii="Times New Roman" w:hAnsi="Times New Roman" w:cs="Times New Roman"/>
                <w:sz w:val="24"/>
                <w:szCs w:val="24"/>
              </w:rPr>
              <w:t>Keskin uçlu eğe ile ucu keskin olmayan eğe sistemine sahip olmalıdır.</w:t>
            </w:r>
          </w:p>
          <w:p w:rsidR="00B42520" w:rsidRPr="004F7B3D" w:rsidRDefault="00B42520" w:rsidP="00B42520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20">
              <w:rPr>
                <w:rFonts w:ascii="Times New Roman" w:hAnsi="Times New Roman" w:cs="Times New Roman"/>
                <w:sz w:val="24"/>
                <w:szCs w:val="24"/>
              </w:rPr>
              <w:t>Kanal dolgu materyallerini etkin şekilde sökebilecek kesici tasarıma sahip olmalıdır.</w:t>
            </w:r>
          </w:p>
          <w:p w:rsidR="00B05B34" w:rsidRDefault="006A3122" w:rsidP="00B42520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8">
              <w:rPr>
                <w:rFonts w:ascii="Times New Roman" w:hAnsi="Times New Roman" w:cs="Times New Roman"/>
                <w:sz w:val="24"/>
                <w:szCs w:val="24"/>
              </w:rPr>
              <w:t>Korozyona karşı dayanıklı olmalıdır.</w:t>
            </w:r>
          </w:p>
          <w:p w:rsidR="000232EC" w:rsidRDefault="000232EC" w:rsidP="00B42520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2EC">
              <w:rPr>
                <w:rFonts w:ascii="Times New Roman" w:hAnsi="Times New Roman" w:cs="Times New Roman"/>
                <w:sz w:val="24"/>
                <w:szCs w:val="24"/>
              </w:rPr>
              <w:t>Eğeler yüksek esneklik ve elastikiyet göstermelidir.</w:t>
            </w:r>
          </w:p>
          <w:p w:rsidR="00B42520" w:rsidRDefault="00B42520" w:rsidP="00B42520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20">
              <w:rPr>
                <w:rFonts w:ascii="Times New Roman" w:hAnsi="Times New Roman" w:cs="Times New Roman"/>
                <w:sz w:val="24"/>
                <w:szCs w:val="24"/>
              </w:rPr>
              <w:t xml:space="preserve">Kanal eğimine uyum sağlayarak </w:t>
            </w:r>
            <w:proofErr w:type="spellStart"/>
            <w:r w:rsidRPr="00B42520">
              <w:rPr>
                <w:rFonts w:ascii="Times New Roman" w:hAnsi="Times New Roman" w:cs="Times New Roman"/>
                <w:sz w:val="24"/>
                <w:szCs w:val="24"/>
              </w:rPr>
              <w:t>transportasyon</w:t>
            </w:r>
            <w:proofErr w:type="spellEnd"/>
            <w:r w:rsidRPr="00B42520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B42520">
              <w:rPr>
                <w:rFonts w:ascii="Times New Roman" w:hAnsi="Times New Roman" w:cs="Times New Roman"/>
                <w:sz w:val="24"/>
                <w:szCs w:val="24"/>
              </w:rPr>
              <w:t>perforasyon</w:t>
            </w:r>
            <w:proofErr w:type="spellEnd"/>
            <w:r w:rsidRPr="00B42520">
              <w:rPr>
                <w:rFonts w:ascii="Times New Roman" w:hAnsi="Times New Roman" w:cs="Times New Roman"/>
                <w:sz w:val="24"/>
                <w:szCs w:val="24"/>
              </w:rPr>
              <w:t xml:space="preserve"> riskini azaltmalıdır.</w:t>
            </w:r>
          </w:p>
          <w:p w:rsidR="00B42520" w:rsidRDefault="00B42520" w:rsidP="00B42520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520">
              <w:rPr>
                <w:rFonts w:ascii="Times New Roman" w:hAnsi="Times New Roman" w:cs="Times New Roman"/>
                <w:sz w:val="24"/>
                <w:szCs w:val="24"/>
              </w:rPr>
              <w:t>Torsiyonel</w:t>
            </w:r>
            <w:proofErr w:type="spellEnd"/>
            <w:r w:rsidRPr="00B42520">
              <w:rPr>
                <w:rFonts w:ascii="Times New Roman" w:hAnsi="Times New Roman" w:cs="Times New Roman"/>
                <w:sz w:val="24"/>
                <w:szCs w:val="24"/>
              </w:rPr>
              <w:t xml:space="preserve"> dayanımı yüksek olmalıdır.</w:t>
            </w:r>
          </w:p>
          <w:p w:rsidR="00B42520" w:rsidRDefault="00B42520" w:rsidP="00B42520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20">
              <w:rPr>
                <w:rFonts w:ascii="Times New Roman" w:hAnsi="Times New Roman" w:cs="Times New Roman"/>
                <w:sz w:val="24"/>
                <w:szCs w:val="24"/>
              </w:rPr>
              <w:t>Eğeler kanal içinde vida etkisi</w:t>
            </w:r>
            <w:r w:rsidR="005A6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42520">
              <w:rPr>
                <w:rFonts w:ascii="Times New Roman" w:hAnsi="Times New Roman" w:cs="Times New Roman"/>
                <w:sz w:val="24"/>
                <w:szCs w:val="24"/>
              </w:rPr>
              <w:t>oluşturmamalıdır.</w:t>
            </w:r>
          </w:p>
          <w:p w:rsidR="00B42520" w:rsidRPr="00B42520" w:rsidRDefault="00B42520" w:rsidP="00B42520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20">
              <w:rPr>
                <w:rFonts w:ascii="Times New Roman" w:hAnsi="Times New Roman" w:cs="Times New Roman"/>
                <w:sz w:val="24"/>
                <w:szCs w:val="24"/>
              </w:rPr>
              <w:t>Yüzeyleri pürüzsüz olmalı, üretim hatası (çatlak, deformasyon) içermemelidir.</w:t>
            </w:r>
          </w:p>
          <w:p w:rsidR="005A6E4E" w:rsidRDefault="00B42520" w:rsidP="00F20BA4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4E">
              <w:rPr>
                <w:rFonts w:ascii="Times New Roman" w:hAnsi="Times New Roman" w:cs="Times New Roman"/>
                <w:sz w:val="24"/>
                <w:szCs w:val="24"/>
              </w:rPr>
              <w:t>Kırılma direnci yüksek olmalıdır</w:t>
            </w:r>
            <w:r w:rsidR="005A6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5F28" w:rsidRPr="005A6E4E" w:rsidRDefault="00761C17" w:rsidP="00F20BA4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85F28" w:rsidRPr="005A6E4E">
              <w:rPr>
                <w:rFonts w:ascii="Times New Roman" w:hAnsi="Times New Roman" w:cs="Times New Roman"/>
                <w:sz w:val="24"/>
                <w:szCs w:val="24"/>
              </w:rPr>
              <w:t>ğeler kanal dolgu sökümünde etkin olmalıdır.</w:t>
            </w:r>
          </w:p>
          <w:p w:rsidR="00C94A20" w:rsidRPr="00185F28" w:rsidRDefault="00C94A20" w:rsidP="00B42520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Kanal anatomisine uyum sağlayarak kırılma riskini azaltmalı, özellikle dar ve eğimli kanallarda rahatça çalışılabilmelidir.</w:t>
            </w:r>
          </w:p>
        </w:tc>
      </w:tr>
      <w:tr w:rsidR="00C60068" w:rsidTr="00B42520">
        <w:trPr>
          <w:trHeight w:val="956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6A3122" w:rsidRDefault="006A3122" w:rsidP="00B42520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8">
              <w:rPr>
                <w:rFonts w:ascii="Times New Roman" w:hAnsi="Times New Roman" w:cs="Times New Roman"/>
                <w:sz w:val="24"/>
                <w:szCs w:val="24"/>
              </w:rPr>
              <w:t>Eğeler 13</w:t>
            </w:r>
            <w:r w:rsidR="000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5F28">
              <w:rPr>
                <w:rFonts w:ascii="Times New Roman" w:hAnsi="Times New Roman" w:cs="Times New Roman"/>
                <w:sz w:val="24"/>
                <w:szCs w:val="24"/>
              </w:rPr>
              <w:t>°C’de otoklavda steril edilebilmelidir.</w:t>
            </w:r>
          </w:p>
          <w:p w:rsidR="0013184B" w:rsidRPr="00B42520" w:rsidRDefault="006A3122" w:rsidP="00B42520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8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351" w:rsidRDefault="00EC6351" w:rsidP="00CE01BB">
      <w:pPr>
        <w:spacing w:after="0" w:line="240" w:lineRule="auto"/>
      </w:pPr>
      <w:r>
        <w:separator/>
      </w:r>
    </w:p>
  </w:endnote>
  <w:endnote w:type="continuationSeparator" w:id="0">
    <w:p w:rsidR="00EC6351" w:rsidRDefault="00EC6351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F28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351" w:rsidRDefault="00EC6351" w:rsidP="00CE01BB">
      <w:pPr>
        <w:spacing w:after="0" w:line="240" w:lineRule="auto"/>
      </w:pPr>
      <w:r>
        <w:separator/>
      </w:r>
    </w:p>
  </w:footnote>
  <w:footnote w:type="continuationSeparator" w:id="0">
    <w:p w:rsidR="00EC6351" w:rsidRDefault="00EC6351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C95203" w:rsidRDefault="00C95203" w:rsidP="002B2AE7">
    <w:pPr>
      <w:tabs>
        <w:tab w:val="left" w:pos="780"/>
        <w:tab w:val="left" w:pos="1320"/>
      </w:tabs>
      <w:spacing w:after="0" w:line="240" w:lineRule="auto"/>
      <w:contextualSpacing/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CE01BB" w:rsidRPr="00C9520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185F28" w:rsidRPr="00C9520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3953</w:t>
    </w:r>
    <w:r w:rsidR="00167AA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2D4028" w:rsidRPr="00C9520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DENTAL EĞE, </w:t>
    </w:r>
    <w:r w:rsidR="002C76A2" w:rsidRPr="00C9520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RETREATMENT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-3256"/>
        </w:tabs>
        <w:ind w:left="-2536" w:hanging="360"/>
      </w:pPr>
    </w:lvl>
    <w:lvl w:ilvl="1">
      <w:start w:val="1"/>
      <w:numFmt w:val="lowerLetter"/>
      <w:lvlText w:val="%2."/>
      <w:lvlJc w:val="left"/>
      <w:pPr>
        <w:tabs>
          <w:tab w:val="num" w:pos="-3256"/>
        </w:tabs>
        <w:ind w:left="-1816" w:hanging="360"/>
      </w:pPr>
    </w:lvl>
    <w:lvl w:ilvl="2">
      <w:start w:val="1"/>
      <w:numFmt w:val="lowerRoman"/>
      <w:lvlText w:val="%2.%3."/>
      <w:lvlJc w:val="right"/>
      <w:pPr>
        <w:tabs>
          <w:tab w:val="num" w:pos="-3256"/>
        </w:tabs>
        <w:ind w:left="-1096" w:hanging="180"/>
      </w:pPr>
    </w:lvl>
    <w:lvl w:ilvl="3">
      <w:start w:val="1"/>
      <w:numFmt w:val="decimal"/>
      <w:lvlText w:val="%2.%3.%4."/>
      <w:lvlJc w:val="left"/>
      <w:pPr>
        <w:tabs>
          <w:tab w:val="num" w:pos="-3256"/>
        </w:tabs>
        <w:ind w:left="-376" w:hanging="360"/>
      </w:pPr>
    </w:lvl>
    <w:lvl w:ilvl="4">
      <w:start w:val="1"/>
      <w:numFmt w:val="lowerLetter"/>
      <w:lvlText w:val="%2.%3.%4.%5."/>
      <w:lvlJc w:val="left"/>
      <w:pPr>
        <w:tabs>
          <w:tab w:val="num" w:pos="-3256"/>
        </w:tabs>
        <w:ind w:left="344" w:hanging="360"/>
      </w:pPr>
    </w:lvl>
    <w:lvl w:ilvl="5">
      <w:start w:val="1"/>
      <w:numFmt w:val="lowerRoman"/>
      <w:lvlText w:val="%2.%3.%4.%5.%6."/>
      <w:lvlJc w:val="right"/>
      <w:pPr>
        <w:tabs>
          <w:tab w:val="num" w:pos="-3256"/>
        </w:tabs>
        <w:ind w:left="1064" w:hanging="180"/>
      </w:pPr>
    </w:lvl>
    <w:lvl w:ilvl="6">
      <w:start w:val="1"/>
      <w:numFmt w:val="decimal"/>
      <w:lvlText w:val="%2.%3.%4.%5.%6.%7."/>
      <w:lvlJc w:val="left"/>
      <w:pPr>
        <w:tabs>
          <w:tab w:val="num" w:pos="-3256"/>
        </w:tabs>
        <w:ind w:left="178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256"/>
        </w:tabs>
        <w:ind w:left="250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256"/>
        </w:tabs>
        <w:ind w:left="3224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2562E65"/>
    <w:multiLevelType w:val="hybridMultilevel"/>
    <w:tmpl w:val="1B8C1690"/>
    <w:lvl w:ilvl="0" w:tplc="0F1038C4">
      <w:start w:val="1"/>
      <w:numFmt w:val="decimal"/>
      <w:lvlText w:val="%1."/>
      <w:lvlJc w:val="left"/>
      <w:pPr>
        <w:ind w:left="89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37523"/>
    <w:multiLevelType w:val="hybridMultilevel"/>
    <w:tmpl w:val="FC3E71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340B2"/>
    <w:multiLevelType w:val="hybridMultilevel"/>
    <w:tmpl w:val="D4B82B88"/>
    <w:lvl w:ilvl="0" w:tplc="0F1038C4">
      <w:start w:val="1"/>
      <w:numFmt w:val="decimal"/>
      <w:lvlText w:val="%1."/>
      <w:lvlJc w:val="left"/>
      <w:pPr>
        <w:ind w:left="89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10" w:hanging="360"/>
      </w:pPr>
    </w:lvl>
    <w:lvl w:ilvl="2" w:tplc="041F001B" w:tentative="1">
      <w:start w:val="1"/>
      <w:numFmt w:val="lowerRoman"/>
      <w:lvlText w:val="%3."/>
      <w:lvlJc w:val="right"/>
      <w:pPr>
        <w:ind w:left="2330" w:hanging="180"/>
      </w:pPr>
    </w:lvl>
    <w:lvl w:ilvl="3" w:tplc="041F000F" w:tentative="1">
      <w:start w:val="1"/>
      <w:numFmt w:val="decimal"/>
      <w:lvlText w:val="%4."/>
      <w:lvlJc w:val="left"/>
      <w:pPr>
        <w:ind w:left="3050" w:hanging="360"/>
      </w:pPr>
    </w:lvl>
    <w:lvl w:ilvl="4" w:tplc="041F0019" w:tentative="1">
      <w:start w:val="1"/>
      <w:numFmt w:val="lowerLetter"/>
      <w:lvlText w:val="%5."/>
      <w:lvlJc w:val="left"/>
      <w:pPr>
        <w:ind w:left="3770" w:hanging="360"/>
      </w:pPr>
    </w:lvl>
    <w:lvl w:ilvl="5" w:tplc="041F001B" w:tentative="1">
      <w:start w:val="1"/>
      <w:numFmt w:val="lowerRoman"/>
      <w:lvlText w:val="%6."/>
      <w:lvlJc w:val="right"/>
      <w:pPr>
        <w:ind w:left="4490" w:hanging="180"/>
      </w:pPr>
    </w:lvl>
    <w:lvl w:ilvl="6" w:tplc="041F000F" w:tentative="1">
      <w:start w:val="1"/>
      <w:numFmt w:val="decimal"/>
      <w:lvlText w:val="%7."/>
      <w:lvlJc w:val="left"/>
      <w:pPr>
        <w:ind w:left="5210" w:hanging="360"/>
      </w:pPr>
    </w:lvl>
    <w:lvl w:ilvl="7" w:tplc="041F0019" w:tentative="1">
      <w:start w:val="1"/>
      <w:numFmt w:val="lowerLetter"/>
      <w:lvlText w:val="%8."/>
      <w:lvlJc w:val="left"/>
      <w:pPr>
        <w:ind w:left="5930" w:hanging="360"/>
      </w:pPr>
    </w:lvl>
    <w:lvl w:ilvl="8" w:tplc="041F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E02CA"/>
    <w:multiLevelType w:val="hybridMultilevel"/>
    <w:tmpl w:val="56D6AA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982822"/>
    <w:multiLevelType w:val="hybridMultilevel"/>
    <w:tmpl w:val="25243952"/>
    <w:lvl w:ilvl="0" w:tplc="895277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B8783B"/>
    <w:multiLevelType w:val="hybridMultilevel"/>
    <w:tmpl w:val="D4B82B88"/>
    <w:lvl w:ilvl="0" w:tplc="0F1038C4">
      <w:start w:val="1"/>
      <w:numFmt w:val="decimal"/>
      <w:lvlText w:val="%1."/>
      <w:lvlJc w:val="left"/>
      <w:pPr>
        <w:ind w:left="89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10" w:hanging="360"/>
      </w:pPr>
    </w:lvl>
    <w:lvl w:ilvl="2" w:tplc="041F001B" w:tentative="1">
      <w:start w:val="1"/>
      <w:numFmt w:val="lowerRoman"/>
      <w:lvlText w:val="%3."/>
      <w:lvlJc w:val="right"/>
      <w:pPr>
        <w:ind w:left="2330" w:hanging="180"/>
      </w:pPr>
    </w:lvl>
    <w:lvl w:ilvl="3" w:tplc="041F000F" w:tentative="1">
      <w:start w:val="1"/>
      <w:numFmt w:val="decimal"/>
      <w:lvlText w:val="%4."/>
      <w:lvlJc w:val="left"/>
      <w:pPr>
        <w:ind w:left="3050" w:hanging="360"/>
      </w:pPr>
    </w:lvl>
    <w:lvl w:ilvl="4" w:tplc="041F0019" w:tentative="1">
      <w:start w:val="1"/>
      <w:numFmt w:val="lowerLetter"/>
      <w:lvlText w:val="%5."/>
      <w:lvlJc w:val="left"/>
      <w:pPr>
        <w:ind w:left="3770" w:hanging="360"/>
      </w:pPr>
    </w:lvl>
    <w:lvl w:ilvl="5" w:tplc="041F001B" w:tentative="1">
      <w:start w:val="1"/>
      <w:numFmt w:val="lowerRoman"/>
      <w:lvlText w:val="%6."/>
      <w:lvlJc w:val="right"/>
      <w:pPr>
        <w:ind w:left="4490" w:hanging="180"/>
      </w:pPr>
    </w:lvl>
    <w:lvl w:ilvl="6" w:tplc="041F000F" w:tentative="1">
      <w:start w:val="1"/>
      <w:numFmt w:val="decimal"/>
      <w:lvlText w:val="%7."/>
      <w:lvlJc w:val="left"/>
      <w:pPr>
        <w:ind w:left="5210" w:hanging="360"/>
      </w:pPr>
    </w:lvl>
    <w:lvl w:ilvl="7" w:tplc="041F0019" w:tentative="1">
      <w:start w:val="1"/>
      <w:numFmt w:val="lowerLetter"/>
      <w:lvlText w:val="%8."/>
      <w:lvlJc w:val="left"/>
      <w:pPr>
        <w:ind w:left="5930" w:hanging="360"/>
      </w:pPr>
    </w:lvl>
    <w:lvl w:ilvl="8" w:tplc="041F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56901327"/>
    <w:multiLevelType w:val="hybridMultilevel"/>
    <w:tmpl w:val="A05C7B92"/>
    <w:lvl w:ilvl="0" w:tplc="0F1038C4">
      <w:start w:val="1"/>
      <w:numFmt w:val="decimal"/>
      <w:lvlText w:val="%1."/>
      <w:lvlJc w:val="left"/>
      <w:pPr>
        <w:ind w:left="89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10" w:hanging="360"/>
      </w:pPr>
    </w:lvl>
    <w:lvl w:ilvl="2" w:tplc="041F001B" w:tentative="1">
      <w:start w:val="1"/>
      <w:numFmt w:val="lowerRoman"/>
      <w:lvlText w:val="%3."/>
      <w:lvlJc w:val="right"/>
      <w:pPr>
        <w:ind w:left="2330" w:hanging="180"/>
      </w:pPr>
    </w:lvl>
    <w:lvl w:ilvl="3" w:tplc="041F000F" w:tentative="1">
      <w:start w:val="1"/>
      <w:numFmt w:val="decimal"/>
      <w:lvlText w:val="%4."/>
      <w:lvlJc w:val="left"/>
      <w:pPr>
        <w:ind w:left="3050" w:hanging="360"/>
      </w:pPr>
    </w:lvl>
    <w:lvl w:ilvl="4" w:tplc="041F0019" w:tentative="1">
      <w:start w:val="1"/>
      <w:numFmt w:val="lowerLetter"/>
      <w:lvlText w:val="%5."/>
      <w:lvlJc w:val="left"/>
      <w:pPr>
        <w:ind w:left="3770" w:hanging="360"/>
      </w:pPr>
    </w:lvl>
    <w:lvl w:ilvl="5" w:tplc="041F001B" w:tentative="1">
      <w:start w:val="1"/>
      <w:numFmt w:val="lowerRoman"/>
      <w:lvlText w:val="%6."/>
      <w:lvlJc w:val="right"/>
      <w:pPr>
        <w:ind w:left="4490" w:hanging="180"/>
      </w:pPr>
    </w:lvl>
    <w:lvl w:ilvl="6" w:tplc="041F000F" w:tentative="1">
      <w:start w:val="1"/>
      <w:numFmt w:val="decimal"/>
      <w:lvlText w:val="%7."/>
      <w:lvlJc w:val="left"/>
      <w:pPr>
        <w:ind w:left="5210" w:hanging="360"/>
      </w:pPr>
    </w:lvl>
    <w:lvl w:ilvl="7" w:tplc="041F0019" w:tentative="1">
      <w:start w:val="1"/>
      <w:numFmt w:val="lowerLetter"/>
      <w:lvlText w:val="%8."/>
      <w:lvlJc w:val="left"/>
      <w:pPr>
        <w:ind w:left="5930" w:hanging="360"/>
      </w:pPr>
    </w:lvl>
    <w:lvl w:ilvl="8" w:tplc="041F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84D585D"/>
    <w:multiLevelType w:val="hybridMultilevel"/>
    <w:tmpl w:val="6D08372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54127A"/>
    <w:multiLevelType w:val="hybridMultilevel"/>
    <w:tmpl w:val="1B8C1690"/>
    <w:lvl w:ilvl="0" w:tplc="0F1038C4">
      <w:start w:val="1"/>
      <w:numFmt w:val="decimal"/>
      <w:lvlText w:val="%1."/>
      <w:lvlJc w:val="left"/>
      <w:pPr>
        <w:ind w:left="89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4B098E"/>
    <w:multiLevelType w:val="hybridMultilevel"/>
    <w:tmpl w:val="56D6AA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97A3781"/>
    <w:multiLevelType w:val="hybridMultilevel"/>
    <w:tmpl w:val="9ED4BFC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4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6E2F4273"/>
    <w:multiLevelType w:val="hybridMultilevel"/>
    <w:tmpl w:val="1B8C1690"/>
    <w:lvl w:ilvl="0" w:tplc="0F1038C4">
      <w:start w:val="1"/>
      <w:numFmt w:val="decimal"/>
      <w:lvlText w:val="%1."/>
      <w:lvlJc w:val="left"/>
      <w:pPr>
        <w:ind w:left="89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2"/>
  </w:num>
  <w:num w:numId="5">
    <w:abstractNumId w:val="29"/>
  </w:num>
  <w:num w:numId="6">
    <w:abstractNumId w:val="27"/>
  </w:num>
  <w:num w:numId="7">
    <w:abstractNumId w:val="38"/>
  </w:num>
  <w:num w:numId="8">
    <w:abstractNumId w:val="36"/>
  </w:num>
  <w:num w:numId="9">
    <w:abstractNumId w:val="16"/>
  </w:num>
  <w:num w:numId="10">
    <w:abstractNumId w:val="20"/>
  </w:num>
  <w:num w:numId="11">
    <w:abstractNumId w:val="1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33"/>
  </w:num>
  <w:num w:numId="15">
    <w:abstractNumId w:val="3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9"/>
  </w:num>
  <w:num w:numId="21">
    <w:abstractNumId w:val="2"/>
  </w:num>
  <w:num w:numId="22">
    <w:abstractNumId w:val="32"/>
  </w:num>
  <w:num w:numId="23">
    <w:abstractNumId w:val="3"/>
  </w:num>
  <w:num w:numId="24">
    <w:abstractNumId w:val="22"/>
  </w:num>
  <w:num w:numId="25">
    <w:abstractNumId w:val="37"/>
  </w:num>
  <w:num w:numId="26">
    <w:abstractNumId w:val="17"/>
  </w:num>
  <w:num w:numId="27">
    <w:abstractNumId w:val="30"/>
  </w:num>
  <w:num w:numId="28">
    <w:abstractNumId w:val="5"/>
  </w:num>
  <w:num w:numId="29">
    <w:abstractNumId w:val="4"/>
  </w:num>
  <w:num w:numId="30">
    <w:abstractNumId w:val="11"/>
  </w:num>
  <w:num w:numId="31">
    <w:abstractNumId w:val="7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0"/>
  </w:num>
  <w:num w:numId="35">
    <w:abstractNumId w:val="23"/>
  </w:num>
  <w:num w:numId="36">
    <w:abstractNumId w:val="15"/>
  </w:num>
  <w:num w:numId="37">
    <w:abstractNumId w:val="21"/>
  </w:num>
  <w:num w:numId="38">
    <w:abstractNumId w:val="8"/>
  </w:num>
  <w:num w:numId="39">
    <w:abstractNumId w:val="26"/>
  </w:num>
  <w:num w:numId="40">
    <w:abstractNumId w:val="35"/>
  </w:num>
  <w:num w:numId="41">
    <w:abstractNumId w:val="6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232EC"/>
    <w:rsid w:val="0003272C"/>
    <w:rsid w:val="00087453"/>
    <w:rsid w:val="00090A38"/>
    <w:rsid w:val="00092ED9"/>
    <w:rsid w:val="000C2CA1"/>
    <w:rsid w:val="000D38A1"/>
    <w:rsid w:val="00104200"/>
    <w:rsid w:val="0013184B"/>
    <w:rsid w:val="00135E94"/>
    <w:rsid w:val="001603EE"/>
    <w:rsid w:val="00167AAE"/>
    <w:rsid w:val="001716CA"/>
    <w:rsid w:val="00185F28"/>
    <w:rsid w:val="00222A22"/>
    <w:rsid w:val="002532B6"/>
    <w:rsid w:val="00273103"/>
    <w:rsid w:val="002829FF"/>
    <w:rsid w:val="002B2AE7"/>
    <w:rsid w:val="002C76A2"/>
    <w:rsid w:val="002D4028"/>
    <w:rsid w:val="00392C0F"/>
    <w:rsid w:val="003C739E"/>
    <w:rsid w:val="003D0D53"/>
    <w:rsid w:val="003D3D46"/>
    <w:rsid w:val="003D7A1B"/>
    <w:rsid w:val="00427896"/>
    <w:rsid w:val="00463A88"/>
    <w:rsid w:val="00465FC3"/>
    <w:rsid w:val="004F7B3D"/>
    <w:rsid w:val="00522113"/>
    <w:rsid w:val="0053482D"/>
    <w:rsid w:val="00551578"/>
    <w:rsid w:val="005663F9"/>
    <w:rsid w:val="00567CA3"/>
    <w:rsid w:val="00596E90"/>
    <w:rsid w:val="005A528F"/>
    <w:rsid w:val="005A6E4E"/>
    <w:rsid w:val="00627078"/>
    <w:rsid w:val="00651161"/>
    <w:rsid w:val="006542FB"/>
    <w:rsid w:val="006A3122"/>
    <w:rsid w:val="006B583C"/>
    <w:rsid w:val="006F0B19"/>
    <w:rsid w:val="006F41E7"/>
    <w:rsid w:val="007029EB"/>
    <w:rsid w:val="0072029D"/>
    <w:rsid w:val="00725AF6"/>
    <w:rsid w:val="00732046"/>
    <w:rsid w:val="00761C17"/>
    <w:rsid w:val="00777A90"/>
    <w:rsid w:val="007957D4"/>
    <w:rsid w:val="007C3444"/>
    <w:rsid w:val="007D5563"/>
    <w:rsid w:val="007E5DCE"/>
    <w:rsid w:val="008433DE"/>
    <w:rsid w:val="008772BE"/>
    <w:rsid w:val="00884DCD"/>
    <w:rsid w:val="008A59B4"/>
    <w:rsid w:val="008A6D06"/>
    <w:rsid w:val="008E2D00"/>
    <w:rsid w:val="008E5C44"/>
    <w:rsid w:val="00952825"/>
    <w:rsid w:val="00965773"/>
    <w:rsid w:val="0098116B"/>
    <w:rsid w:val="009920D1"/>
    <w:rsid w:val="00994435"/>
    <w:rsid w:val="009B690C"/>
    <w:rsid w:val="009D4772"/>
    <w:rsid w:val="00A04463"/>
    <w:rsid w:val="00A6161C"/>
    <w:rsid w:val="00AA62EB"/>
    <w:rsid w:val="00AE36E9"/>
    <w:rsid w:val="00B02E4D"/>
    <w:rsid w:val="00B0306A"/>
    <w:rsid w:val="00B05B34"/>
    <w:rsid w:val="00B4158F"/>
    <w:rsid w:val="00B42520"/>
    <w:rsid w:val="00B755AD"/>
    <w:rsid w:val="00B84F27"/>
    <w:rsid w:val="00B97991"/>
    <w:rsid w:val="00C5335D"/>
    <w:rsid w:val="00C60068"/>
    <w:rsid w:val="00C67D96"/>
    <w:rsid w:val="00C94A20"/>
    <w:rsid w:val="00C95203"/>
    <w:rsid w:val="00CB4AAE"/>
    <w:rsid w:val="00CC039B"/>
    <w:rsid w:val="00CD12C0"/>
    <w:rsid w:val="00CE01BB"/>
    <w:rsid w:val="00D21313"/>
    <w:rsid w:val="00D27B06"/>
    <w:rsid w:val="00D355D2"/>
    <w:rsid w:val="00D51F2C"/>
    <w:rsid w:val="00D53DC8"/>
    <w:rsid w:val="00D67905"/>
    <w:rsid w:val="00D86E72"/>
    <w:rsid w:val="00D9418A"/>
    <w:rsid w:val="00DB32D9"/>
    <w:rsid w:val="00DD103A"/>
    <w:rsid w:val="00DD455A"/>
    <w:rsid w:val="00DE48D3"/>
    <w:rsid w:val="00E14145"/>
    <w:rsid w:val="00E26E06"/>
    <w:rsid w:val="00E35D19"/>
    <w:rsid w:val="00E60648"/>
    <w:rsid w:val="00EB443B"/>
    <w:rsid w:val="00EC6351"/>
    <w:rsid w:val="00EE42E0"/>
    <w:rsid w:val="00EF4CB8"/>
    <w:rsid w:val="00F07157"/>
    <w:rsid w:val="00F230DA"/>
    <w:rsid w:val="00F57AF0"/>
    <w:rsid w:val="00F66DD9"/>
    <w:rsid w:val="00F90BF7"/>
    <w:rsid w:val="00FD062A"/>
    <w:rsid w:val="00FD2FE3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7DA41"/>
  <w15:docId w15:val="{9E252039-68C7-406D-9DBB-1B02DE6B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06BC3-AF6C-43C6-B806-A574E7F0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3</cp:revision>
  <dcterms:created xsi:type="dcterms:W3CDTF">2026-04-01T11:11:00Z</dcterms:created>
  <dcterms:modified xsi:type="dcterms:W3CDTF">2026-04-01T11:12:00Z</dcterms:modified>
</cp:coreProperties>
</file>