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3B3349" w:rsidRDefault="003B3349" w:rsidP="0048648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49">
              <w:rPr>
                <w:rFonts w:ascii="Times New Roman" w:hAnsi="Times New Roman" w:cs="Times New Roman"/>
                <w:sz w:val="24"/>
                <w:szCs w:val="24"/>
              </w:rPr>
              <w:t>Kesme işlemi için kullanılır.</w:t>
            </w:r>
          </w:p>
        </w:tc>
      </w:tr>
      <w:tr w:rsidR="00C60068" w:rsidTr="00EF4673">
        <w:trPr>
          <w:trHeight w:val="1329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3B3349" w:rsidRPr="005253A4" w:rsidRDefault="003B3349" w:rsidP="0048648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3A4">
              <w:rPr>
                <w:rFonts w:ascii="Times New Roman" w:hAnsi="Times New Roman" w:cs="Times New Roman"/>
                <w:sz w:val="24"/>
                <w:szCs w:val="24"/>
              </w:rPr>
              <w:t>Tung</w:t>
            </w:r>
            <w:r w:rsidR="00EF4673" w:rsidRPr="005253A4">
              <w:rPr>
                <w:rFonts w:ascii="Times New Roman" w:hAnsi="Times New Roman" w:cs="Times New Roman"/>
                <w:sz w:val="24"/>
                <w:szCs w:val="24"/>
              </w:rPr>
              <w:t xml:space="preserve">sten </w:t>
            </w:r>
            <w:proofErr w:type="spellStart"/>
            <w:r w:rsidR="00EF4673" w:rsidRPr="005253A4">
              <w:rPr>
                <w:rFonts w:ascii="Times New Roman" w:hAnsi="Times New Roman" w:cs="Times New Roman"/>
                <w:sz w:val="24"/>
                <w:szCs w:val="24"/>
              </w:rPr>
              <w:t>carbide</w:t>
            </w:r>
            <w:proofErr w:type="spellEnd"/>
            <w:r w:rsidR="00EF4673" w:rsidRPr="005253A4">
              <w:rPr>
                <w:rFonts w:ascii="Times New Roman" w:hAnsi="Times New Roman" w:cs="Times New Roman"/>
                <w:sz w:val="24"/>
                <w:szCs w:val="24"/>
              </w:rPr>
              <w:t xml:space="preserve"> çelik</w:t>
            </w:r>
            <w:r w:rsidR="005253A4" w:rsidRPr="005253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4673" w:rsidRPr="005253A4">
              <w:rPr>
                <w:rFonts w:ascii="Times New Roman" w:hAnsi="Times New Roman" w:cs="Times New Roman"/>
                <w:sz w:val="24"/>
                <w:szCs w:val="24"/>
              </w:rPr>
              <w:t>elmas</w:t>
            </w:r>
            <w:r w:rsidR="005253A4" w:rsidRPr="005253A4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EF4673" w:rsidRPr="005253A4">
              <w:rPr>
                <w:rFonts w:ascii="Times New Roman" w:hAnsi="Times New Roman" w:cs="Times New Roman"/>
                <w:sz w:val="24"/>
                <w:szCs w:val="24"/>
              </w:rPr>
              <w:t>karbon çeşitleri</w:t>
            </w:r>
            <w:r w:rsidR="005253A4" w:rsidRPr="00525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673" w:rsidRPr="005253A4">
              <w:rPr>
                <w:rFonts w:ascii="Times New Roman" w:hAnsi="Times New Roman" w:cs="Times New Roman"/>
                <w:sz w:val="24"/>
                <w:szCs w:val="24"/>
              </w:rPr>
              <w:t>olabilir.</w:t>
            </w:r>
          </w:p>
          <w:p w:rsidR="00486488" w:rsidRDefault="00486488" w:rsidP="0048648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3A4">
              <w:rPr>
                <w:rFonts w:ascii="Times New Roman" w:hAnsi="Times New Roman" w:cs="Times New Roman"/>
                <w:sz w:val="24"/>
                <w:szCs w:val="24"/>
              </w:rPr>
              <w:t>Delikli ve deliksiz tipleri olabilir.</w:t>
            </w:r>
          </w:p>
          <w:p w:rsidR="005253A4" w:rsidRPr="00EF4673" w:rsidRDefault="005253A4" w:rsidP="0048648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 veya iki yüzlü olabilir. 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EF4673" w:rsidRPr="00EF4673" w:rsidRDefault="003B3349" w:rsidP="0048648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49">
              <w:rPr>
                <w:rFonts w:ascii="Times New Roman" w:hAnsi="Times New Roman" w:cs="Times New Roman"/>
                <w:sz w:val="24"/>
                <w:szCs w:val="24"/>
              </w:rPr>
              <w:t xml:space="preserve">Laboratuvar </w:t>
            </w:r>
            <w:proofErr w:type="spellStart"/>
            <w:r w:rsidRPr="003B3349">
              <w:rPr>
                <w:rFonts w:ascii="Times New Roman" w:hAnsi="Times New Roman" w:cs="Times New Roman"/>
                <w:sz w:val="24"/>
                <w:szCs w:val="24"/>
              </w:rPr>
              <w:t>mikromotor</w:t>
            </w:r>
            <w:proofErr w:type="spellEnd"/>
            <w:r w:rsidRPr="003B3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49">
              <w:rPr>
                <w:rFonts w:ascii="Times New Roman" w:hAnsi="Times New Roman" w:cs="Times New Roman"/>
                <w:sz w:val="24"/>
                <w:szCs w:val="24"/>
              </w:rPr>
              <w:t>piyasemenine</w:t>
            </w:r>
            <w:proofErr w:type="spellEnd"/>
            <w:r w:rsidRPr="003B3349">
              <w:rPr>
                <w:rFonts w:ascii="Times New Roman" w:hAnsi="Times New Roman" w:cs="Times New Roman"/>
                <w:sz w:val="24"/>
                <w:szCs w:val="24"/>
              </w:rPr>
              <w:t xml:space="preserve"> takılabilmelidir.</w:t>
            </w:r>
          </w:p>
          <w:p w:rsidR="003B3349" w:rsidRDefault="003B3349" w:rsidP="0048648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49">
              <w:rPr>
                <w:rFonts w:ascii="Times New Roman" w:hAnsi="Times New Roman" w:cs="Times New Roman"/>
                <w:sz w:val="24"/>
                <w:szCs w:val="24"/>
              </w:rPr>
              <w:t>Mandrenle</w:t>
            </w:r>
            <w:proofErr w:type="spellEnd"/>
            <w:r w:rsidRPr="003B3349">
              <w:rPr>
                <w:rFonts w:ascii="Times New Roman" w:hAnsi="Times New Roman" w:cs="Times New Roman"/>
                <w:sz w:val="24"/>
                <w:szCs w:val="24"/>
              </w:rPr>
              <w:t xml:space="preserve"> birlikte </w:t>
            </w:r>
            <w:proofErr w:type="spellStart"/>
            <w:r w:rsidRPr="003B3349">
              <w:rPr>
                <w:rFonts w:ascii="Times New Roman" w:hAnsi="Times New Roman" w:cs="Times New Roman"/>
                <w:sz w:val="24"/>
                <w:szCs w:val="24"/>
              </w:rPr>
              <w:t>piyasamende</w:t>
            </w:r>
            <w:proofErr w:type="spellEnd"/>
            <w:r w:rsidRPr="003B3349">
              <w:rPr>
                <w:rFonts w:ascii="Times New Roman" w:hAnsi="Times New Roman" w:cs="Times New Roman"/>
                <w:sz w:val="24"/>
                <w:szCs w:val="24"/>
              </w:rPr>
              <w:t xml:space="preserve"> kullanmaya uygun olmalıdır.</w:t>
            </w:r>
          </w:p>
          <w:p w:rsidR="00EF4673" w:rsidRPr="003B3349" w:rsidRDefault="00EF4673" w:rsidP="0048648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73">
              <w:rPr>
                <w:rFonts w:ascii="Times New Roman" w:hAnsi="Times New Roman" w:cs="Times New Roman"/>
                <w:sz w:val="24"/>
                <w:szCs w:val="24"/>
              </w:rPr>
              <w:t>Kısa sürede aşınmamalı, korozyona uğramamalıdır.</w:t>
            </w:r>
          </w:p>
          <w:p w:rsidR="003B3349" w:rsidRPr="003B3349" w:rsidRDefault="003B3349" w:rsidP="00486488">
            <w:pPr>
              <w:pStyle w:val="ListeParagraf"/>
              <w:numPr>
                <w:ilvl w:val="0"/>
                <w:numId w:val="31"/>
              </w:numPr>
              <w:tabs>
                <w:tab w:val="left" w:pos="5955"/>
              </w:tabs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49">
              <w:rPr>
                <w:rFonts w:ascii="Times New Roman" w:hAnsi="Times New Roman" w:cs="Times New Roman"/>
                <w:sz w:val="24"/>
                <w:szCs w:val="24"/>
              </w:rPr>
              <w:t>Tek yüzlü separelerin, tek yüzü aktif aşındırıcı içermelidir.</w:t>
            </w:r>
            <w:r w:rsidRPr="003B3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B3349" w:rsidRPr="00EF4673" w:rsidRDefault="003B3349" w:rsidP="00486488">
            <w:pPr>
              <w:pStyle w:val="ListeParagraf"/>
              <w:numPr>
                <w:ilvl w:val="0"/>
                <w:numId w:val="31"/>
              </w:numPr>
              <w:tabs>
                <w:tab w:val="left" w:pos="5955"/>
              </w:tabs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349">
              <w:rPr>
                <w:rFonts w:ascii="Times New Roman" w:hAnsi="Times New Roman" w:cs="Times New Roman"/>
                <w:sz w:val="24"/>
                <w:szCs w:val="24"/>
              </w:rPr>
              <w:t>İki yüzlü separelerin iki yüzü de aktif aşındırıcı içermelidir.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13184B" w:rsidRPr="003B3349" w:rsidRDefault="005253A4" w:rsidP="0048648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Delikli separe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frezlerde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="003B3349" w:rsidRPr="003B3349">
              <w:rPr>
                <w:rFonts w:ascii="Times New Roman" w:hAnsi="Times New Roman" w:cs="Times New Roman"/>
                <w:sz w:val="24"/>
                <w:szCs w:val="24"/>
              </w:rPr>
              <w:t xml:space="preserve">er 10(on) adet separe için 1(bir) adet </w:t>
            </w:r>
            <w:proofErr w:type="spellStart"/>
            <w:r w:rsidR="003B3349" w:rsidRPr="003B3349">
              <w:rPr>
                <w:rFonts w:ascii="Times New Roman" w:hAnsi="Times New Roman" w:cs="Times New Roman"/>
                <w:sz w:val="24"/>
                <w:szCs w:val="24"/>
              </w:rPr>
              <w:t>mandren</w:t>
            </w:r>
            <w:proofErr w:type="spellEnd"/>
            <w:r w:rsidR="003B3349" w:rsidRPr="003B3349">
              <w:rPr>
                <w:rFonts w:ascii="Times New Roman" w:hAnsi="Times New Roman" w:cs="Times New Roman"/>
                <w:sz w:val="24"/>
                <w:szCs w:val="24"/>
              </w:rPr>
              <w:t xml:space="preserve"> yanında verilmelidir.</w:t>
            </w:r>
          </w:p>
          <w:p w:rsidR="003B3349" w:rsidRPr="003B3349" w:rsidRDefault="00DF4E9C" w:rsidP="0048648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bookmarkStart w:id="0" w:name="_GoBack"/>
            <w:bookmarkEnd w:id="0"/>
            <w:r w:rsidR="005253A4" w:rsidRPr="005253A4">
              <w:rPr>
                <w:rFonts w:ascii="Times New Roman" w:hAnsi="Times New Roman" w:cs="Times New Roman"/>
                <w:sz w:val="24"/>
                <w:szCs w:val="24"/>
              </w:rPr>
              <w:t xml:space="preserve">irim değerlendirilmesi </w:t>
            </w:r>
            <w:r w:rsidR="005253A4">
              <w:rPr>
                <w:rFonts w:ascii="Times New Roman" w:hAnsi="Times New Roman" w:cs="Times New Roman"/>
                <w:sz w:val="24"/>
                <w:szCs w:val="24"/>
              </w:rPr>
              <w:t xml:space="preserve">separe </w:t>
            </w:r>
            <w:r w:rsidR="005253A4" w:rsidRPr="005253A4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 w:rsidR="005253A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5253A4" w:rsidRPr="005253A4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1F5" w:rsidRDefault="005E01F5" w:rsidP="00CE01BB">
      <w:pPr>
        <w:spacing w:after="0" w:line="240" w:lineRule="auto"/>
      </w:pPr>
      <w:r>
        <w:separator/>
      </w:r>
    </w:p>
  </w:endnote>
  <w:endnote w:type="continuationSeparator" w:id="0">
    <w:p w:rsidR="005E01F5" w:rsidRDefault="005E01F5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488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1F5" w:rsidRDefault="005E01F5" w:rsidP="00CE01BB">
      <w:pPr>
        <w:spacing w:after="0" w:line="240" w:lineRule="auto"/>
      </w:pPr>
      <w:r>
        <w:separator/>
      </w:r>
    </w:p>
  </w:footnote>
  <w:footnote w:type="continuationSeparator" w:id="0">
    <w:p w:rsidR="005E01F5" w:rsidRDefault="005E01F5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DF4E9C" w:rsidRDefault="00CE01BB" w:rsidP="003B3349">
    <w:pPr>
      <w:tabs>
        <w:tab w:val="left" w:pos="1935"/>
      </w:tabs>
      <w:spacing w:after="0" w:line="240" w:lineRule="auto"/>
      <w:contextualSpacing/>
    </w:pPr>
    <w:r w:rsidRPr="00DF4E9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290CD2" w:rsidRPr="00DF4E9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3922</w:t>
    </w:r>
    <w:r w:rsidR="00EF4673" w:rsidRPr="00DF4E9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DENTAL FREZ, </w:t>
    </w:r>
    <w:r w:rsidR="003B3349" w:rsidRPr="00DF4E9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SEPARE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8286C"/>
    <w:multiLevelType w:val="hybridMultilevel"/>
    <w:tmpl w:val="9E34D75E"/>
    <w:lvl w:ilvl="0" w:tplc="DE34F1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4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9"/>
  </w:num>
  <w:num w:numId="5">
    <w:abstractNumId w:val="20"/>
  </w:num>
  <w:num w:numId="6">
    <w:abstractNumId w:val="19"/>
  </w:num>
  <w:num w:numId="7">
    <w:abstractNumId w:val="27"/>
  </w:num>
  <w:num w:numId="8">
    <w:abstractNumId w:val="25"/>
  </w:num>
  <w:num w:numId="9">
    <w:abstractNumId w:val="11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3"/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2"/>
  </w:num>
  <w:num w:numId="22">
    <w:abstractNumId w:val="22"/>
  </w:num>
  <w:num w:numId="23">
    <w:abstractNumId w:val="3"/>
  </w:num>
  <w:num w:numId="24">
    <w:abstractNumId w:val="16"/>
  </w:num>
  <w:num w:numId="25">
    <w:abstractNumId w:val="26"/>
  </w:num>
  <w:num w:numId="26">
    <w:abstractNumId w:val="12"/>
  </w:num>
  <w:num w:numId="27">
    <w:abstractNumId w:val="21"/>
  </w:num>
  <w:num w:numId="28">
    <w:abstractNumId w:val="5"/>
  </w:num>
  <w:num w:numId="29">
    <w:abstractNumId w:val="4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13184B"/>
    <w:rsid w:val="00133571"/>
    <w:rsid w:val="00135E94"/>
    <w:rsid w:val="001603EE"/>
    <w:rsid w:val="001716CA"/>
    <w:rsid w:val="002829FF"/>
    <w:rsid w:val="00290CD2"/>
    <w:rsid w:val="00392C0F"/>
    <w:rsid w:val="003B3349"/>
    <w:rsid w:val="003C739E"/>
    <w:rsid w:val="003D3D46"/>
    <w:rsid w:val="003D7A1B"/>
    <w:rsid w:val="00427896"/>
    <w:rsid w:val="00463A88"/>
    <w:rsid w:val="00465FC3"/>
    <w:rsid w:val="00486488"/>
    <w:rsid w:val="004A12CD"/>
    <w:rsid w:val="00522113"/>
    <w:rsid w:val="005253A4"/>
    <w:rsid w:val="0053482D"/>
    <w:rsid w:val="00551578"/>
    <w:rsid w:val="00567CA3"/>
    <w:rsid w:val="00596E90"/>
    <w:rsid w:val="005A528F"/>
    <w:rsid w:val="005E01F5"/>
    <w:rsid w:val="00627078"/>
    <w:rsid w:val="00651161"/>
    <w:rsid w:val="006542FB"/>
    <w:rsid w:val="006B583C"/>
    <w:rsid w:val="006F41E7"/>
    <w:rsid w:val="007029EB"/>
    <w:rsid w:val="00725AF6"/>
    <w:rsid w:val="00732046"/>
    <w:rsid w:val="00745D9D"/>
    <w:rsid w:val="00777A90"/>
    <w:rsid w:val="007957D4"/>
    <w:rsid w:val="007D5563"/>
    <w:rsid w:val="007E5DCE"/>
    <w:rsid w:val="008433DE"/>
    <w:rsid w:val="008772BE"/>
    <w:rsid w:val="008A59B4"/>
    <w:rsid w:val="008A6D06"/>
    <w:rsid w:val="008E2D00"/>
    <w:rsid w:val="008E5C44"/>
    <w:rsid w:val="00965773"/>
    <w:rsid w:val="009920D1"/>
    <w:rsid w:val="00994435"/>
    <w:rsid w:val="009B690C"/>
    <w:rsid w:val="009D4772"/>
    <w:rsid w:val="00A04463"/>
    <w:rsid w:val="00A6161C"/>
    <w:rsid w:val="00AA62EB"/>
    <w:rsid w:val="00AE36E9"/>
    <w:rsid w:val="00B02E4D"/>
    <w:rsid w:val="00B0306A"/>
    <w:rsid w:val="00B4158F"/>
    <w:rsid w:val="00B755AD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DF4E9C"/>
    <w:rsid w:val="00E14145"/>
    <w:rsid w:val="00EF4673"/>
    <w:rsid w:val="00EF4CB8"/>
    <w:rsid w:val="00F07157"/>
    <w:rsid w:val="00F230DA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7D092D"/>
  <w15:docId w15:val="{3ABAD190-2833-4E48-8E97-5E547A70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75A79-3295-432D-9E71-4E28F92C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2023-11-02T12:41:00Z</dcterms:created>
  <dcterms:modified xsi:type="dcterms:W3CDTF">2023-11-02T12:41:00Z</dcterms:modified>
</cp:coreProperties>
</file>