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630"/>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7793"/>
      </w:tblGrid>
      <w:tr w:rsidR="004B7494" w14:paraId="31C10162" w14:textId="77777777" w:rsidTr="004C732C">
        <w:trPr>
          <w:trHeight w:val="1351"/>
        </w:trPr>
        <w:tc>
          <w:tcPr>
            <w:tcW w:w="1537" w:type="dxa"/>
          </w:tcPr>
          <w:p w14:paraId="525E89A3" w14:textId="0FEA24C7" w:rsidR="004B7494" w:rsidRPr="004B7494" w:rsidRDefault="004B7494" w:rsidP="00765D23">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SMT Temel İşlevi:</w:t>
            </w:r>
          </w:p>
        </w:tc>
        <w:tc>
          <w:tcPr>
            <w:tcW w:w="8303" w:type="dxa"/>
            <w:shd w:val="clear" w:color="auto" w:fill="auto"/>
          </w:tcPr>
          <w:p w14:paraId="0FD321B6" w14:textId="17BA7867" w:rsidR="00311837" w:rsidRPr="004C732C" w:rsidRDefault="00E65339" w:rsidP="00BE3CE8">
            <w:pPr>
              <w:pStyle w:val="ListeParagraf"/>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color w:val="000000"/>
                <w:spacing w:val="-1"/>
                <w:sz w:val="24"/>
                <w:szCs w:val="24"/>
              </w:rPr>
              <w:t>Yatalak ve banyo yapamayan hastaların (vücut-perine bölgesi temizliği-yatak yarası</w:t>
            </w:r>
            <w:r w:rsidR="00B01D4E">
              <w:rPr>
                <w:rFonts w:ascii="Times New Roman" w:hAnsi="Times New Roman" w:cs="Times New Roman"/>
                <w:color w:val="000000"/>
                <w:spacing w:val="-1"/>
                <w:sz w:val="24"/>
                <w:szCs w:val="24"/>
              </w:rPr>
              <w:t>nda</w:t>
            </w:r>
            <w:bookmarkStart w:id="0" w:name="_GoBack"/>
            <w:bookmarkEnd w:id="0"/>
            <w:r w:rsidRPr="000513FC">
              <w:rPr>
                <w:rFonts w:ascii="Times New Roman" w:hAnsi="Times New Roman" w:cs="Times New Roman"/>
                <w:color w:val="000000"/>
                <w:spacing w:val="-1"/>
                <w:sz w:val="24"/>
                <w:szCs w:val="24"/>
              </w:rPr>
              <w:t>) temizlik ve bakımı için özel bir formül ile üretilmiş olmalı, hasta bakım bölgesine ve hasta durumuna göre özel dizayn edilmiş tipleri ile istenilen etkiyi elde edebilecek şekilde üretilmiş medikal ürün olmalıdır.</w:t>
            </w:r>
          </w:p>
        </w:tc>
      </w:tr>
      <w:tr w:rsidR="00E65339" w14:paraId="48AAB37B" w14:textId="77777777" w:rsidTr="00BE3CE8">
        <w:trPr>
          <w:trHeight w:val="1738"/>
        </w:trPr>
        <w:tc>
          <w:tcPr>
            <w:tcW w:w="1537" w:type="dxa"/>
          </w:tcPr>
          <w:p w14:paraId="5767F279" w14:textId="56A4EB77" w:rsidR="00E65339" w:rsidRPr="004B7494" w:rsidRDefault="00E65339" w:rsidP="00BE3CE8">
            <w:pPr>
              <w:pStyle w:val="Balk2"/>
              <w:spacing w:before="120" w:after="120" w:line="360" w:lineRule="auto"/>
              <w:ind w:left="720"/>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tc>
        <w:tc>
          <w:tcPr>
            <w:tcW w:w="8303" w:type="dxa"/>
            <w:shd w:val="clear" w:color="auto" w:fill="auto"/>
          </w:tcPr>
          <w:p w14:paraId="0EED8241" w14:textId="756ED35B" w:rsidR="00E65339" w:rsidRPr="004C732C" w:rsidRDefault="00E65339" w:rsidP="00BE3CE8">
            <w:pPr>
              <w:pStyle w:val="ListeParagraf"/>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Ürün kullanım amacı ve kullanım yerine göre farklı ürün tiplerinde seçenekleri olmalıdır</w:t>
            </w:r>
            <w:r w:rsidR="00B01D4E">
              <w:rPr>
                <w:rFonts w:ascii="Times New Roman" w:hAnsi="Times New Roman" w:cs="Times New Roman"/>
                <w:sz w:val="24"/>
                <w:szCs w:val="24"/>
              </w:rPr>
              <w:t xml:space="preserve"> </w:t>
            </w:r>
            <w:r w:rsidRPr="000513FC">
              <w:rPr>
                <w:rFonts w:ascii="Times New Roman" w:hAnsi="Times New Roman" w:cs="Times New Roman"/>
                <w:sz w:val="24"/>
                <w:szCs w:val="24"/>
              </w:rPr>
              <w:t xml:space="preserve">(Vücut temizleme mendili, perine bölgesi temizleme mendili, yapışkan çıkarıcı mendil, bariyerli yara bakım mendili </w:t>
            </w:r>
            <w:r w:rsidR="00BE3CE8">
              <w:rPr>
                <w:rFonts w:ascii="Times New Roman" w:hAnsi="Times New Roman" w:cs="Times New Roman"/>
                <w:sz w:val="24"/>
                <w:szCs w:val="24"/>
              </w:rPr>
              <w:t>v</w:t>
            </w:r>
            <w:r>
              <w:rPr>
                <w:rFonts w:ascii="Times New Roman" w:hAnsi="Times New Roman" w:cs="Times New Roman"/>
                <w:sz w:val="24"/>
                <w:szCs w:val="24"/>
              </w:rPr>
              <w:t>e/veya hasta temizleme seti)</w:t>
            </w:r>
            <w:r w:rsidR="00B01D4E">
              <w:rPr>
                <w:rFonts w:ascii="Times New Roman" w:hAnsi="Times New Roman" w:cs="Times New Roman"/>
                <w:sz w:val="24"/>
                <w:szCs w:val="24"/>
              </w:rPr>
              <w:t>.</w:t>
            </w:r>
          </w:p>
        </w:tc>
      </w:tr>
      <w:tr w:rsidR="00E65339" w:rsidRPr="0073048F" w14:paraId="58293CF5" w14:textId="77777777" w:rsidTr="00BE3CE8">
        <w:trPr>
          <w:trHeight w:val="3814"/>
        </w:trPr>
        <w:tc>
          <w:tcPr>
            <w:tcW w:w="1537" w:type="dxa"/>
          </w:tcPr>
          <w:p w14:paraId="57B4548B" w14:textId="77777777" w:rsidR="00E65339" w:rsidRPr="00ED610D" w:rsidRDefault="00E65339" w:rsidP="00765D23">
            <w:pPr>
              <w:pStyle w:val="ListeParagraf"/>
              <w:spacing w:before="120" w:after="120" w:line="360" w:lineRule="auto"/>
              <w:jc w:val="both"/>
              <w:rPr>
                <w:rFonts w:ascii="Times New Roman" w:eastAsia="Times New Roman" w:hAnsi="Times New Roman" w:cs="Times New Roman"/>
                <w:b/>
                <w:bCs/>
                <w:sz w:val="24"/>
                <w:szCs w:val="24"/>
                <w:lang w:eastAsia="tr-TR"/>
              </w:rPr>
            </w:pPr>
            <w:r w:rsidRPr="00ED610D">
              <w:rPr>
                <w:rFonts w:ascii="Times New Roman" w:eastAsia="Times New Roman" w:hAnsi="Times New Roman" w:cs="Times New Roman"/>
                <w:b/>
                <w:bCs/>
                <w:sz w:val="24"/>
                <w:szCs w:val="24"/>
                <w:lang w:eastAsia="tr-TR"/>
              </w:rPr>
              <w:t xml:space="preserve">Teknik Özellikleri: </w:t>
            </w:r>
          </w:p>
          <w:p w14:paraId="3C1C30B0" w14:textId="77777777" w:rsidR="00E65339" w:rsidRPr="0073048F" w:rsidRDefault="00E65339" w:rsidP="00E65339">
            <w:pPr>
              <w:pStyle w:val="ListeParagraf"/>
              <w:spacing w:before="120" w:after="120" w:line="360" w:lineRule="auto"/>
              <w:ind w:left="0"/>
              <w:jc w:val="both"/>
              <w:rPr>
                <w:rFonts w:ascii="Times New Roman" w:eastAsia="Times New Roman" w:hAnsi="Times New Roman" w:cs="Times New Roman"/>
                <w:sz w:val="24"/>
                <w:szCs w:val="24"/>
                <w:lang w:eastAsia="tr-TR"/>
              </w:rPr>
            </w:pPr>
          </w:p>
        </w:tc>
        <w:tc>
          <w:tcPr>
            <w:tcW w:w="8303" w:type="dxa"/>
            <w:shd w:val="clear" w:color="auto" w:fill="auto"/>
          </w:tcPr>
          <w:p w14:paraId="2F4485F6" w14:textId="74B11D92" w:rsidR="00E65339" w:rsidRPr="00E65339" w:rsidRDefault="004C638F" w:rsidP="00BE3CE8">
            <w:pPr>
              <w:pStyle w:val="ListeParagraf"/>
              <w:tabs>
                <w:tab w:val="num" w:pos="900"/>
              </w:tabs>
              <w:spacing w:after="0" w:line="360" w:lineRule="auto"/>
              <w:jc w:val="both"/>
              <w:rPr>
                <w:rFonts w:ascii="Times New Roman" w:hAnsi="Times New Roman" w:cs="Times New Roman"/>
                <w:b/>
                <w:sz w:val="24"/>
                <w:szCs w:val="24"/>
                <w:u w:val="single"/>
              </w:rPr>
            </w:pPr>
            <w:r w:rsidRPr="004C638F">
              <w:rPr>
                <w:rFonts w:ascii="Times New Roman" w:hAnsi="Times New Roman" w:cs="Times New Roman"/>
                <w:b/>
                <w:sz w:val="24"/>
                <w:szCs w:val="24"/>
                <w:u w:val="single"/>
              </w:rPr>
              <w:t>HASTA TEMİZLEME MENDİLİ, YAPIŞKAN ÇIKARICI</w:t>
            </w:r>
          </w:p>
          <w:p w14:paraId="72D3F9F8"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 xml:space="preserve">Silikon </w:t>
            </w:r>
            <w:proofErr w:type="spellStart"/>
            <w:r w:rsidRPr="000513FC">
              <w:rPr>
                <w:rFonts w:ascii="Times New Roman" w:hAnsi="Times New Roman" w:cs="Times New Roman"/>
                <w:sz w:val="24"/>
                <w:szCs w:val="24"/>
              </w:rPr>
              <w:t>Atravmatik</w:t>
            </w:r>
            <w:proofErr w:type="spellEnd"/>
            <w:r w:rsidRPr="000513FC">
              <w:rPr>
                <w:rFonts w:ascii="Times New Roman" w:hAnsi="Times New Roman" w:cs="Times New Roman"/>
                <w:sz w:val="24"/>
                <w:szCs w:val="24"/>
              </w:rPr>
              <w:t xml:space="preserve"> Yapışkan Sökücü Mendil, tıbbi yapışkan artıklarının </w:t>
            </w:r>
            <w:proofErr w:type="spellStart"/>
            <w:r w:rsidRPr="000513FC">
              <w:rPr>
                <w:rFonts w:ascii="Times New Roman" w:hAnsi="Times New Roman" w:cs="Times New Roman"/>
                <w:sz w:val="24"/>
                <w:szCs w:val="24"/>
              </w:rPr>
              <w:t>atravmatik</w:t>
            </w:r>
            <w:proofErr w:type="spellEnd"/>
            <w:r w:rsidRPr="000513FC">
              <w:rPr>
                <w:rFonts w:ascii="Times New Roman" w:hAnsi="Times New Roman" w:cs="Times New Roman"/>
                <w:sz w:val="24"/>
                <w:szCs w:val="24"/>
              </w:rPr>
              <w:t xml:space="preserve"> bir şekilde ciltten çıkartılmasında kullanılmalıdır.</w:t>
            </w:r>
          </w:p>
          <w:p w14:paraId="4929837F"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Mendil ile birlikte Türkçe kullanma kılavuzu verilmelidir.</w:t>
            </w:r>
          </w:p>
          <w:p w14:paraId="58A68843"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Mendil, yapışkan artıklarını ciltten en fazla 30 (±10) saniyede çıkartmalıdır.</w:t>
            </w:r>
          </w:p>
          <w:p w14:paraId="07C6461D"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proofErr w:type="spellStart"/>
            <w:r w:rsidRPr="000513FC">
              <w:rPr>
                <w:rFonts w:ascii="Times New Roman" w:hAnsi="Times New Roman" w:cs="Times New Roman"/>
                <w:sz w:val="24"/>
                <w:szCs w:val="24"/>
              </w:rPr>
              <w:t>Dokumasız</w:t>
            </w:r>
            <w:proofErr w:type="spellEnd"/>
            <w:r w:rsidRPr="000513FC">
              <w:rPr>
                <w:rFonts w:ascii="Times New Roman" w:hAnsi="Times New Roman" w:cs="Times New Roman"/>
                <w:sz w:val="24"/>
                <w:szCs w:val="24"/>
              </w:rPr>
              <w:t xml:space="preserve"> yapıdaki mendile, %100 silikon emdirilmiş olmalıdır.</w:t>
            </w:r>
          </w:p>
          <w:p w14:paraId="5C7C7CDB"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Alkol içermemeli, bu husus tedarikçi tarafından belgelendirilmelidir.</w:t>
            </w:r>
          </w:p>
          <w:p w14:paraId="2ECED1D9" w14:textId="04912B90"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 xml:space="preserve"> İç </w:t>
            </w:r>
            <w:r w:rsidR="00BE3CE8">
              <w:rPr>
                <w:rFonts w:ascii="Times New Roman" w:hAnsi="Times New Roman" w:cs="Times New Roman"/>
                <w:sz w:val="24"/>
                <w:szCs w:val="24"/>
              </w:rPr>
              <w:t>h</w:t>
            </w:r>
            <w:r w:rsidRPr="000513FC">
              <w:rPr>
                <w:rFonts w:ascii="Times New Roman" w:hAnsi="Times New Roman" w:cs="Times New Roman"/>
                <w:sz w:val="24"/>
                <w:szCs w:val="24"/>
              </w:rPr>
              <w:t>avlu</w:t>
            </w:r>
            <w:r>
              <w:rPr>
                <w:rFonts w:ascii="Times New Roman" w:hAnsi="Times New Roman" w:cs="Times New Roman"/>
                <w:sz w:val="24"/>
                <w:szCs w:val="24"/>
              </w:rPr>
              <w:t xml:space="preserve"> en az </w:t>
            </w:r>
            <w:r w:rsidRPr="000513FC">
              <w:rPr>
                <w:rFonts w:ascii="Times New Roman" w:hAnsi="Times New Roman" w:cs="Times New Roman"/>
                <w:sz w:val="24"/>
                <w:szCs w:val="24"/>
              </w:rPr>
              <w:t xml:space="preserve">200x120 mm (±10), </w:t>
            </w:r>
            <w:r w:rsidR="00BE3CE8">
              <w:rPr>
                <w:rFonts w:ascii="Times New Roman" w:hAnsi="Times New Roman" w:cs="Times New Roman"/>
                <w:sz w:val="24"/>
                <w:szCs w:val="24"/>
              </w:rPr>
              <w:t>k</w:t>
            </w:r>
            <w:r w:rsidRPr="000513FC">
              <w:rPr>
                <w:rFonts w:ascii="Times New Roman" w:hAnsi="Times New Roman" w:cs="Times New Roman"/>
                <w:sz w:val="24"/>
                <w:szCs w:val="24"/>
              </w:rPr>
              <w:t>alınlığı ise 60 gr (±10) olmalıdır.</w:t>
            </w:r>
          </w:p>
          <w:p w14:paraId="4F554813"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 xml:space="preserve">Bir sonraki yapışkanlı ürün uygulamasında, uygulanacak malzemenin yapışkanını etkilememelidir. </w:t>
            </w:r>
          </w:p>
          <w:p w14:paraId="15BADD5E"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Mendili uyguladıktan sonra cildi ayrıca temizlemeye ve yıkamaya gerek kalmamalıdır.</w:t>
            </w:r>
          </w:p>
          <w:p w14:paraId="3CCB182B"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proofErr w:type="spellStart"/>
            <w:r w:rsidRPr="000513FC">
              <w:rPr>
                <w:rFonts w:ascii="Times New Roman" w:hAnsi="Times New Roman" w:cs="Times New Roman"/>
                <w:sz w:val="24"/>
                <w:szCs w:val="24"/>
              </w:rPr>
              <w:t>Toksik</w:t>
            </w:r>
            <w:proofErr w:type="spellEnd"/>
            <w:r w:rsidRPr="000513FC">
              <w:rPr>
                <w:rFonts w:ascii="Times New Roman" w:hAnsi="Times New Roman" w:cs="Times New Roman"/>
                <w:sz w:val="24"/>
                <w:szCs w:val="24"/>
              </w:rPr>
              <w:t xml:space="preserve"> etkisi olmamalı, bu hususlar tedarikçi tarafından belgelendirilmelidir.</w:t>
            </w:r>
          </w:p>
          <w:p w14:paraId="566B0C3A" w14:textId="77777777" w:rsidR="00E65339" w:rsidRPr="000513FC" w:rsidRDefault="00E65339" w:rsidP="00BE3CE8">
            <w:pPr>
              <w:numPr>
                <w:ilvl w:val="0"/>
                <w:numId w:val="38"/>
              </w:numPr>
              <w:spacing w:after="0" w:line="360" w:lineRule="auto"/>
              <w:jc w:val="both"/>
              <w:rPr>
                <w:rFonts w:ascii="Times New Roman" w:hAnsi="Times New Roman" w:cs="Times New Roman"/>
                <w:sz w:val="24"/>
                <w:szCs w:val="24"/>
              </w:rPr>
            </w:pPr>
            <w:r w:rsidRPr="000513FC">
              <w:rPr>
                <w:rFonts w:ascii="Times New Roman" w:hAnsi="Times New Roman" w:cs="Times New Roman"/>
                <w:sz w:val="24"/>
                <w:szCs w:val="24"/>
              </w:rPr>
              <w:t>Ağır metal tarama analizleri (ağır metalleri içermediği) tedarikçi tarafından belgelendirilmelidir.</w:t>
            </w:r>
          </w:p>
          <w:p w14:paraId="63C0E868" w14:textId="499E66F5" w:rsidR="00E65339" w:rsidRPr="000513FC" w:rsidRDefault="00E65339" w:rsidP="00BE3CE8">
            <w:pPr>
              <w:pStyle w:val="ListeParagraf"/>
              <w:numPr>
                <w:ilvl w:val="0"/>
                <w:numId w:val="38"/>
              </w:numPr>
              <w:spacing w:after="0" w:line="360" w:lineRule="auto"/>
              <w:ind w:right="211"/>
              <w:jc w:val="both"/>
              <w:rPr>
                <w:rFonts w:ascii="Times New Roman" w:hAnsi="Times New Roman" w:cs="Times New Roman"/>
                <w:bCs/>
                <w:sz w:val="24"/>
                <w:szCs w:val="24"/>
              </w:rPr>
            </w:pPr>
            <w:r w:rsidRPr="000513FC">
              <w:rPr>
                <w:rFonts w:ascii="Times New Roman" w:hAnsi="Times New Roman" w:cs="Times New Roman"/>
                <w:sz w:val="24"/>
                <w:szCs w:val="24"/>
              </w:rPr>
              <w:t>Teklif edilen mendilin içerisindeki silikonun Mikrobiyolojik</w:t>
            </w:r>
            <w:r w:rsidR="00BE3CE8">
              <w:rPr>
                <w:rFonts w:ascii="Times New Roman" w:hAnsi="Times New Roman" w:cs="Times New Roman"/>
                <w:sz w:val="24"/>
                <w:szCs w:val="24"/>
              </w:rPr>
              <w:t xml:space="preserve"> </w:t>
            </w:r>
            <w:r w:rsidRPr="000513FC">
              <w:rPr>
                <w:rFonts w:ascii="Times New Roman" w:hAnsi="Times New Roman" w:cs="Times New Roman"/>
                <w:sz w:val="24"/>
                <w:szCs w:val="24"/>
              </w:rPr>
              <w:t>analizleri yapılmış olmalı (</w:t>
            </w:r>
            <w:r w:rsidR="00BE3CE8">
              <w:rPr>
                <w:rFonts w:ascii="Times New Roman" w:hAnsi="Times New Roman" w:cs="Times New Roman"/>
                <w:sz w:val="24"/>
                <w:szCs w:val="24"/>
              </w:rPr>
              <w:t>s</w:t>
            </w:r>
            <w:r w:rsidRPr="000513FC">
              <w:rPr>
                <w:rFonts w:ascii="Times New Roman" w:hAnsi="Times New Roman" w:cs="Times New Roman"/>
                <w:sz w:val="24"/>
                <w:szCs w:val="24"/>
              </w:rPr>
              <w:t>ık görülen patojenleri içermediği) tedarikçi tarafından belgelendirilmelidir.</w:t>
            </w:r>
          </w:p>
          <w:p w14:paraId="2EF8A4A0" w14:textId="77777777" w:rsidR="00BE3CE8" w:rsidRDefault="00BE3CE8" w:rsidP="00BE3CE8">
            <w:pPr>
              <w:pStyle w:val="stBilgi"/>
              <w:spacing w:line="360" w:lineRule="auto"/>
              <w:ind w:left="720"/>
              <w:rPr>
                <w:rFonts w:ascii="Times New Roman" w:hAnsi="Times New Roman" w:cs="Times New Roman"/>
                <w:b/>
                <w:bCs/>
                <w:sz w:val="24"/>
                <w:szCs w:val="24"/>
                <w:u w:val="single"/>
              </w:rPr>
            </w:pPr>
          </w:p>
          <w:p w14:paraId="3D4DFF1C" w14:textId="77777777" w:rsidR="00BE3CE8" w:rsidRDefault="00BE3CE8" w:rsidP="00BE3CE8">
            <w:pPr>
              <w:pStyle w:val="stBilgi"/>
              <w:spacing w:line="360" w:lineRule="auto"/>
              <w:ind w:left="720"/>
              <w:rPr>
                <w:rFonts w:ascii="Times New Roman" w:hAnsi="Times New Roman" w:cs="Times New Roman"/>
                <w:b/>
                <w:bCs/>
                <w:sz w:val="24"/>
                <w:szCs w:val="24"/>
                <w:u w:val="single"/>
              </w:rPr>
            </w:pPr>
          </w:p>
          <w:p w14:paraId="70085D73" w14:textId="77777777" w:rsidR="00BE3CE8" w:rsidRDefault="00BE3CE8" w:rsidP="00BE3CE8">
            <w:pPr>
              <w:pStyle w:val="stBilgi"/>
              <w:spacing w:line="360" w:lineRule="auto"/>
              <w:ind w:left="720"/>
              <w:rPr>
                <w:rFonts w:ascii="Times New Roman" w:hAnsi="Times New Roman" w:cs="Times New Roman"/>
                <w:b/>
                <w:bCs/>
                <w:sz w:val="24"/>
                <w:szCs w:val="24"/>
                <w:u w:val="single"/>
              </w:rPr>
            </w:pPr>
          </w:p>
          <w:p w14:paraId="7AA0C7BA" w14:textId="7440ABB6" w:rsidR="00E65339" w:rsidRPr="000513FC" w:rsidRDefault="00BE3CE8" w:rsidP="00BE3CE8">
            <w:pPr>
              <w:pStyle w:val="stBilgi"/>
              <w:spacing w:line="360" w:lineRule="auto"/>
              <w:ind w:left="720"/>
              <w:rPr>
                <w:rFonts w:ascii="Times New Roman" w:hAnsi="Times New Roman" w:cs="Times New Roman"/>
                <w:b/>
                <w:bCs/>
                <w:sz w:val="24"/>
                <w:szCs w:val="24"/>
                <w:u w:val="single"/>
              </w:rPr>
            </w:pPr>
            <w:r w:rsidRPr="00BE3CE8">
              <w:rPr>
                <w:rFonts w:ascii="Times New Roman" w:hAnsi="Times New Roman" w:cs="Times New Roman"/>
                <w:b/>
                <w:bCs/>
                <w:sz w:val="24"/>
                <w:szCs w:val="24"/>
                <w:u w:val="single"/>
              </w:rPr>
              <w:lastRenderedPageBreak/>
              <w:t xml:space="preserve">HASTA TEMİZLEME MENDİLİ, PERİNE </w:t>
            </w:r>
          </w:p>
          <w:p w14:paraId="051B24A2" w14:textId="382B34A9" w:rsidR="00E65339" w:rsidRPr="000513FC" w:rsidRDefault="00E65339" w:rsidP="00BE3CE8">
            <w:pPr>
              <w:pStyle w:val="ListeParagraf"/>
              <w:widowControl w:val="0"/>
              <w:numPr>
                <w:ilvl w:val="0"/>
                <w:numId w:val="38"/>
              </w:numPr>
              <w:shd w:val="clear" w:color="auto" w:fill="FFFFFF"/>
              <w:tabs>
                <w:tab w:val="left" w:pos="0"/>
              </w:tabs>
              <w:autoSpaceDE w:val="0"/>
              <w:autoSpaceDN w:val="0"/>
              <w:adjustRightInd w:val="0"/>
              <w:spacing w:after="0" w:line="360" w:lineRule="auto"/>
              <w:jc w:val="both"/>
              <w:rPr>
                <w:rFonts w:ascii="Times New Roman" w:hAnsi="Times New Roman" w:cs="Times New Roman"/>
                <w:color w:val="000000"/>
                <w:spacing w:val="-24"/>
                <w:sz w:val="24"/>
                <w:szCs w:val="24"/>
              </w:rPr>
            </w:pPr>
            <w:proofErr w:type="spellStart"/>
            <w:r w:rsidRPr="000513FC">
              <w:rPr>
                <w:rFonts w:ascii="Times New Roman" w:hAnsi="Times New Roman" w:cs="Times New Roman"/>
                <w:color w:val="000000"/>
                <w:spacing w:val="-1"/>
                <w:sz w:val="24"/>
                <w:szCs w:val="24"/>
              </w:rPr>
              <w:t>Kontaminasyonu</w:t>
            </w:r>
            <w:proofErr w:type="spellEnd"/>
            <w:r w:rsidR="00AD3F49">
              <w:rPr>
                <w:rFonts w:ascii="Times New Roman" w:hAnsi="Times New Roman" w:cs="Times New Roman"/>
                <w:color w:val="000000"/>
                <w:spacing w:val="-1"/>
                <w:sz w:val="24"/>
                <w:szCs w:val="24"/>
              </w:rPr>
              <w:t xml:space="preserve"> </w:t>
            </w:r>
            <w:r w:rsidRPr="000513FC">
              <w:rPr>
                <w:rFonts w:ascii="Times New Roman" w:hAnsi="Times New Roman" w:cs="Times New Roman"/>
                <w:color w:val="000000"/>
                <w:spacing w:val="-1"/>
                <w:sz w:val="24"/>
                <w:szCs w:val="24"/>
              </w:rPr>
              <w:t>önleyici nitelikte olan malzeme kullanıma hazır olmalıdır.</w:t>
            </w:r>
          </w:p>
          <w:p w14:paraId="7D590A47" w14:textId="77777777" w:rsidR="00E65339" w:rsidRPr="000513FC" w:rsidRDefault="00E65339" w:rsidP="00BE3CE8">
            <w:pPr>
              <w:pStyle w:val="ListeParagraf"/>
              <w:widowControl w:val="0"/>
              <w:numPr>
                <w:ilvl w:val="0"/>
                <w:numId w:val="38"/>
              </w:numPr>
              <w:shd w:val="clear" w:color="auto" w:fill="FFFFFF"/>
              <w:tabs>
                <w:tab w:val="left" w:pos="0"/>
              </w:tabs>
              <w:autoSpaceDE w:val="0"/>
              <w:autoSpaceDN w:val="0"/>
              <w:adjustRightInd w:val="0"/>
              <w:spacing w:after="0" w:line="360" w:lineRule="auto"/>
              <w:jc w:val="both"/>
              <w:rPr>
                <w:rFonts w:ascii="Times New Roman" w:hAnsi="Times New Roman" w:cs="Times New Roman"/>
                <w:color w:val="000000"/>
                <w:spacing w:val="-24"/>
                <w:sz w:val="24"/>
                <w:szCs w:val="24"/>
              </w:rPr>
            </w:pPr>
            <w:proofErr w:type="spellStart"/>
            <w:r w:rsidRPr="000513FC">
              <w:rPr>
                <w:rFonts w:ascii="Times New Roman" w:hAnsi="Times New Roman" w:cs="Times New Roman"/>
                <w:color w:val="000000"/>
                <w:spacing w:val="-1"/>
                <w:sz w:val="24"/>
                <w:szCs w:val="24"/>
              </w:rPr>
              <w:t>Hipoalerjik</w:t>
            </w:r>
            <w:proofErr w:type="spellEnd"/>
            <w:r w:rsidRPr="000513FC">
              <w:rPr>
                <w:rFonts w:ascii="Times New Roman" w:hAnsi="Times New Roman" w:cs="Times New Roman"/>
                <w:color w:val="000000"/>
                <w:spacing w:val="-1"/>
                <w:sz w:val="24"/>
                <w:szCs w:val="24"/>
              </w:rPr>
              <w:t xml:space="preserve"> olmalı ve alkol içermemelidir.</w:t>
            </w:r>
          </w:p>
          <w:p w14:paraId="5D66FEF5" w14:textId="77777777" w:rsidR="00E65339" w:rsidRDefault="00E65339" w:rsidP="00BE3CE8">
            <w:pPr>
              <w:pStyle w:val="ListeParagraf"/>
              <w:numPr>
                <w:ilvl w:val="0"/>
                <w:numId w:val="38"/>
              </w:numPr>
              <w:spacing w:after="0" w:line="360" w:lineRule="auto"/>
              <w:jc w:val="both"/>
              <w:rPr>
                <w:rFonts w:ascii="Times New Roman" w:hAnsi="Times New Roman" w:cs="Times New Roman"/>
                <w:color w:val="000000"/>
                <w:spacing w:val="-1"/>
                <w:sz w:val="24"/>
                <w:szCs w:val="24"/>
              </w:rPr>
            </w:pPr>
            <w:r w:rsidRPr="000513FC">
              <w:rPr>
                <w:rFonts w:ascii="Times New Roman" w:hAnsi="Times New Roman" w:cs="Times New Roman"/>
                <w:color w:val="000000"/>
                <w:spacing w:val="-1"/>
                <w:sz w:val="24"/>
                <w:szCs w:val="24"/>
              </w:rPr>
              <w:t>Durulama, kurulama gerektirmez özellikte olmalıdır.</w:t>
            </w:r>
          </w:p>
          <w:p w14:paraId="534FEBE6" w14:textId="5676757F" w:rsidR="00E65339" w:rsidRPr="000513FC" w:rsidRDefault="00E65339" w:rsidP="00BE3CE8">
            <w:pPr>
              <w:pStyle w:val="ListeParagraf"/>
              <w:widowControl w:val="0"/>
              <w:numPr>
                <w:ilvl w:val="0"/>
                <w:numId w:val="38"/>
              </w:numPr>
              <w:shd w:val="clear" w:color="auto" w:fill="FFFFFF"/>
              <w:tabs>
                <w:tab w:val="left" w:pos="0"/>
              </w:tabs>
              <w:autoSpaceDE w:val="0"/>
              <w:autoSpaceDN w:val="0"/>
              <w:adjustRightInd w:val="0"/>
              <w:spacing w:after="0" w:line="360" w:lineRule="auto"/>
              <w:jc w:val="both"/>
              <w:rPr>
                <w:rFonts w:ascii="Times New Roman" w:hAnsi="Times New Roman" w:cs="Times New Roman"/>
                <w:color w:val="000000"/>
                <w:spacing w:val="-24"/>
                <w:sz w:val="24"/>
                <w:szCs w:val="24"/>
              </w:rPr>
            </w:pPr>
            <w:r w:rsidRPr="000513FC">
              <w:rPr>
                <w:rFonts w:ascii="Times New Roman" w:hAnsi="Times New Roman" w:cs="Times New Roman"/>
                <w:color w:val="000000"/>
                <w:spacing w:val="-1"/>
                <w:sz w:val="24"/>
                <w:szCs w:val="24"/>
              </w:rPr>
              <w:t>Mikrodalgada ısıtılabilir olmalı</w:t>
            </w:r>
            <w:r w:rsidR="00BE3CE8">
              <w:rPr>
                <w:rFonts w:ascii="Times New Roman" w:hAnsi="Times New Roman" w:cs="Times New Roman"/>
                <w:color w:val="000000"/>
                <w:spacing w:val="-1"/>
                <w:sz w:val="24"/>
                <w:szCs w:val="24"/>
              </w:rPr>
              <w:t>. B</w:t>
            </w:r>
            <w:r w:rsidRPr="000513FC">
              <w:rPr>
                <w:rFonts w:ascii="Times New Roman" w:hAnsi="Times New Roman" w:cs="Times New Roman"/>
                <w:color w:val="000000"/>
                <w:spacing w:val="-1"/>
                <w:sz w:val="24"/>
                <w:szCs w:val="24"/>
              </w:rPr>
              <w:t>u özel</w:t>
            </w:r>
            <w:r w:rsidR="00BE3CE8">
              <w:rPr>
                <w:rFonts w:ascii="Times New Roman" w:hAnsi="Times New Roman" w:cs="Times New Roman"/>
                <w:color w:val="000000"/>
                <w:spacing w:val="-1"/>
                <w:sz w:val="24"/>
                <w:szCs w:val="24"/>
              </w:rPr>
              <w:t>l</w:t>
            </w:r>
            <w:r w:rsidRPr="000513FC">
              <w:rPr>
                <w:rFonts w:ascii="Times New Roman" w:hAnsi="Times New Roman" w:cs="Times New Roman"/>
                <w:color w:val="000000"/>
                <w:spacing w:val="-1"/>
                <w:sz w:val="24"/>
                <w:szCs w:val="24"/>
              </w:rPr>
              <w:t>iği sayesinde sıcak yıkama yapılabilme olanağını sağlamalıdır.</w:t>
            </w:r>
          </w:p>
          <w:p w14:paraId="3C19A9CD" w14:textId="77777777" w:rsidR="00E65339" w:rsidRPr="000513FC"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7"/>
                <w:sz w:val="24"/>
                <w:szCs w:val="24"/>
              </w:rPr>
            </w:pPr>
            <w:r w:rsidRPr="000513FC">
              <w:rPr>
                <w:rFonts w:ascii="Times New Roman" w:hAnsi="Times New Roman" w:cs="Times New Roman"/>
                <w:color w:val="000000"/>
                <w:spacing w:val="-2"/>
                <w:sz w:val="24"/>
                <w:szCs w:val="24"/>
              </w:rPr>
              <w:t>Cildi tahriş etmemeli, kurutmamalı ve kokuya neden olan bakteriler üstünde etkili olmalıdır.</w:t>
            </w:r>
          </w:p>
          <w:p w14:paraId="3F93EFBF" w14:textId="77777777" w:rsidR="00E65339" w:rsidRPr="00BE3CE8"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2"/>
                <w:sz w:val="24"/>
                <w:szCs w:val="24"/>
              </w:rPr>
            </w:pPr>
            <w:r w:rsidRPr="00BE3CE8">
              <w:rPr>
                <w:rFonts w:ascii="Times New Roman" w:hAnsi="Times New Roman" w:cs="Times New Roman"/>
                <w:color w:val="000000"/>
                <w:spacing w:val="-2"/>
                <w:sz w:val="24"/>
                <w:szCs w:val="24"/>
              </w:rPr>
              <w:t>Dışkı temizliğinde kullanılabilir özelikte olmalı, bakteri ve mantar oluşumunu engellemelidir.</w:t>
            </w:r>
          </w:p>
          <w:p w14:paraId="296136CC" w14:textId="77777777" w:rsidR="00E65339" w:rsidRPr="000513FC"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7"/>
                <w:sz w:val="24"/>
                <w:szCs w:val="24"/>
              </w:rPr>
            </w:pPr>
            <w:r w:rsidRPr="000513FC">
              <w:rPr>
                <w:rFonts w:ascii="Times New Roman" w:hAnsi="Times New Roman" w:cs="Times New Roman"/>
                <w:color w:val="000000"/>
                <w:spacing w:val="-2"/>
                <w:sz w:val="24"/>
                <w:szCs w:val="24"/>
              </w:rPr>
              <w:t>Ürün hasta perine bölgelerinde kullanıma uygun olmalıdır.</w:t>
            </w:r>
          </w:p>
          <w:p w14:paraId="118003BC" w14:textId="7DCACCF2" w:rsidR="00E65339" w:rsidRPr="00BE3CE8"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ind w:left="714" w:hanging="357"/>
              <w:jc w:val="both"/>
              <w:rPr>
                <w:rFonts w:ascii="Times New Roman" w:hAnsi="Times New Roman" w:cs="Times New Roman"/>
                <w:color w:val="000000"/>
                <w:spacing w:val="-20"/>
                <w:sz w:val="24"/>
                <w:szCs w:val="24"/>
              </w:rPr>
            </w:pPr>
            <w:r w:rsidRPr="000513FC">
              <w:rPr>
                <w:rFonts w:ascii="Times New Roman" w:hAnsi="Times New Roman" w:cs="Times New Roman"/>
                <w:color w:val="000000"/>
                <w:spacing w:val="-1"/>
                <w:sz w:val="24"/>
                <w:szCs w:val="24"/>
              </w:rPr>
              <w:t>Ürün temizleyici, nemlendirici, koku giderici, anti bakteriyel ve bariyer koruyucu olmalıdır.</w:t>
            </w:r>
          </w:p>
          <w:p w14:paraId="771BEBAE" w14:textId="77777777" w:rsidR="00E65339" w:rsidRPr="000513FC" w:rsidRDefault="00E65339" w:rsidP="00BE3CE8">
            <w:pPr>
              <w:pStyle w:val="stBilgi"/>
              <w:spacing w:line="360" w:lineRule="auto"/>
              <w:ind w:left="720"/>
              <w:rPr>
                <w:rFonts w:ascii="Times New Roman" w:hAnsi="Times New Roman" w:cs="Times New Roman"/>
                <w:b/>
                <w:bCs/>
                <w:sz w:val="24"/>
                <w:szCs w:val="24"/>
                <w:u w:val="single"/>
              </w:rPr>
            </w:pPr>
            <w:r w:rsidRPr="000513FC">
              <w:rPr>
                <w:rFonts w:ascii="Times New Roman" w:hAnsi="Times New Roman" w:cs="Times New Roman"/>
                <w:b/>
                <w:bCs/>
                <w:sz w:val="24"/>
                <w:szCs w:val="24"/>
                <w:u w:val="single"/>
              </w:rPr>
              <w:t>TEMİZLEME MENDİLİ, CİLT</w:t>
            </w:r>
          </w:p>
          <w:p w14:paraId="052D6EBF" w14:textId="126ADE45" w:rsidR="00E65339" w:rsidRPr="000513FC"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0513FC">
              <w:rPr>
                <w:rFonts w:ascii="Times New Roman" w:hAnsi="Times New Roman" w:cs="Times New Roman"/>
                <w:color w:val="000000"/>
                <w:spacing w:val="-1"/>
                <w:sz w:val="24"/>
                <w:szCs w:val="24"/>
              </w:rPr>
              <w:t xml:space="preserve">Tüh hasta ciltleri ile birlikte </w:t>
            </w:r>
            <w:proofErr w:type="spellStart"/>
            <w:r w:rsidR="00BE3CE8">
              <w:rPr>
                <w:rFonts w:ascii="Times New Roman" w:hAnsi="Times New Roman" w:cs="Times New Roman"/>
                <w:color w:val="000000"/>
                <w:spacing w:val="-1"/>
                <w:sz w:val="24"/>
                <w:szCs w:val="24"/>
              </w:rPr>
              <w:t>y</w:t>
            </w:r>
            <w:r w:rsidRPr="000513FC">
              <w:rPr>
                <w:rFonts w:ascii="Times New Roman" w:hAnsi="Times New Roman" w:cs="Times New Roman"/>
                <w:color w:val="000000"/>
                <w:spacing w:val="-1"/>
                <w:sz w:val="24"/>
                <w:szCs w:val="24"/>
              </w:rPr>
              <w:t>enidoğan</w:t>
            </w:r>
            <w:r w:rsidR="00BE3CE8">
              <w:rPr>
                <w:rFonts w:ascii="Times New Roman" w:hAnsi="Times New Roman" w:cs="Times New Roman"/>
                <w:color w:val="000000"/>
                <w:spacing w:val="-1"/>
                <w:sz w:val="24"/>
                <w:szCs w:val="24"/>
              </w:rPr>
              <w:t>larda</w:t>
            </w:r>
            <w:proofErr w:type="spellEnd"/>
            <w:r w:rsidR="00BE3CE8">
              <w:rPr>
                <w:rFonts w:ascii="Times New Roman" w:hAnsi="Times New Roman" w:cs="Times New Roman"/>
                <w:color w:val="000000"/>
                <w:spacing w:val="-1"/>
                <w:sz w:val="24"/>
                <w:szCs w:val="24"/>
              </w:rPr>
              <w:t xml:space="preserve"> da </w:t>
            </w:r>
            <w:r w:rsidRPr="000513FC">
              <w:rPr>
                <w:rFonts w:ascii="Times New Roman" w:hAnsi="Times New Roman" w:cs="Times New Roman"/>
                <w:color w:val="000000"/>
                <w:spacing w:val="-1"/>
                <w:sz w:val="24"/>
                <w:szCs w:val="24"/>
              </w:rPr>
              <w:t>kullanıma uygun olmalıdır.</w:t>
            </w:r>
          </w:p>
          <w:p w14:paraId="3AFE44AB" w14:textId="77777777" w:rsidR="00E65339" w:rsidRPr="000513FC"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0513FC">
              <w:rPr>
                <w:rFonts w:ascii="Times New Roman" w:hAnsi="Times New Roman" w:cs="Times New Roman"/>
                <w:color w:val="000000"/>
                <w:spacing w:val="-1"/>
                <w:sz w:val="24"/>
                <w:szCs w:val="24"/>
              </w:rPr>
              <w:t xml:space="preserve">Ciltte tahrişe   yol açmamalıdır. </w:t>
            </w:r>
          </w:p>
          <w:p w14:paraId="479D1F33" w14:textId="77777777" w:rsidR="00E65339" w:rsidRPr="000513FC"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0513FC">
              <w:rPr>
                <w:rFonts w:ascii="Times New Roman" w:hAnsi="Times New Roman" w:cs="Times New Roman"/>
                <w:color w:val="000000"/>
                <w:spacing w:val="-1"/>
                <w:sz w:val="24"/>
                <w:szCs w:val="24"/>
              </w:rPr>
              <w:t>Hastanın cildinin doğal dengesini sallamaya yardımcı olmalıdır.</w:t>
            </w:r>
          </w:p>
          <w:p w14:paraId="71C2C183" w14:textId="77777777" w:rsidR="00E65339" w:rsidRPr="000513FC"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0513FC">
              <w:rPr>
                <w:rFonts w:ascii="Times New Roman" w:hAnsi="Times New Roman" w:cs="Times New Roman"/>
                <w:color w:val="000000"/>
                <w:spacing w:val="-1"/>
                <w:sz w:val="24"/>
                <w:szCs w:val="24"/>
              </w:rPr>
              <w:t xml:space="preserve">Yumuşak petek dokusuna sahip olmalı ve </w:t>
            </w:r>
            <w:proofErr w:type="spellStart"/>
            <w:r w:rsidRPr="000513FC">
              <w:rPr>
                <w:rFonts w:ascii="Times New Roman" w:hAnsi="Times New Roman" w:cs="Times New Roman"/>
                <w:color w:val="000000"/>
                <w:spacing w:val="-1"/>
                <w:sz w:val="24"/>
                <w:szCs w:val="24"/>
              </w:rPr>
              <w:t>hipoalerjenik</w:t>
            </w:r>
            <w:proofErr w:type="spellEnd"/>
            <w:r w:rsidRPr="000513FC">
              <w:rPr>
                <w:rFonts w:ascii="Times New Roman" w:hAnsi="Times New Roman" w:cs="Times New Roman"/>
                <w:color w:val="000000"/>
                <w:spacing w:val="-1"/>
                <w:sz w:val="24"/>
                <w:szCs w:val="24"/>
              </w:rPr>
              <w:t xml:space="preserve"> olmalıdır.</w:t>
            </w:r>
          </w:p>
          <w:p w14:paraId="2D6E5BF7" w14:textId="2AEA6618" w:rsidR="00BE3CE8"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120" w:line="360" w:lineRule="auto"/>
              <w:ind w:left="714" w:hanging="357"/>
              <w:jc w:val="both"/>
              <w:rPr>
                <w:rFonts w:ascii="Times New Roman" w:hAnsi="Times New Roman" w:cs="Times New Roman"/>
                <w:color w:val="000000"/>
                <w:spacing w:val="-1"/>
                <w:sz w:val="24"/>
                <w:szCs w:val="24"/>
              </w:rPr>
            </w:pPr>
            <w:r w:rsidRPr="000513FC">
              <w:rPr>
                <w:rFonts w:ascii="Times New Roman" w:hAnsi="Times New Roman" w:cs="Times New Roman"/>
                <w:color w:val="000000"/>
                <w:spacing w:val="-1"/>
                <w:sz w:val="24"/>
                <w:szCs w:val="24"/>
              </w:rPr>
              <w:t>Ciltte herhangi bir kızarıklığa sebep olmamalıdır.</w:t>
            </w:r>
          </w:p>
          <w:p w14:paraId="682F9975" w14:textId="66A9AB67" w:rsidR="00E65339" w:rsidRPr="00E65339" w:rsidRDefault="00BE3CE8" w:rsidP="00BE3CE8">
            <w:pPr>
              <w:pStyle w:val="ListeParagraf"/>
              <w:spacing w:after="120" w:line="360" w:lineRule="auto"/>
              <w:rPr>
                <w:rStyle w:val="fontstyle01"/>
                <w:u w:val="single"/>
              </w:rPr>
            </w:pPr>
            <w:r w:rsidRPr="00BE3CE8">
              <w:rPr>
                <w:rStyle w:val="fontstyle01"/>
                <w:u w:val="single"/>
              </w:rPr>
              <w:t xml:space="preserve">HASTA TEMİZLEME MENDİLİ, BARİYERLİ </w:t>
            </w:r>
          </w:p>
          <w:p w14:paraId="051F12D8" w14:textId="77777777" w:rsidR="00E65339" w:rsidRPr="003360E4"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3360E4">
              <w:rPr>
                <w:rFonts w:ascii="Times New Roman" w:hAnsi="Times New Roman" w:cs="Times New Roman"/>
                <w:spacing w:val="-1"/>
                <w:sz w:val="24"/>
                <w:szCs w:val="24"/>
              </w:rPr>
              <w:t>Cildi temizleme, nemlendirme ve bariyer sağlayarak koruma amacıyla tasarlanmış olmalıdır.</w:t>
            </w:r>
          </w:p>
          <w:p w14:paraId="1422AD2E" w14:textId="6BE6EB91" w:rsidR="00E65339" w:rsidRPr="003360E4"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3360E4">
              <w:rPr>
                <w:rFonts w:ascii="Times New Roman" w:hAnsi="Times New Roman" w:cs="Times New Roman"/>
                <w:spacing w:val="-1"/>
                <w:sz w:val="24"/>
                <w:szCs w:val="24"/>
              </w:rPr>
              <w:t xml:space="preserve">Vücut sıvıları ile ilişkili </w:t>
            </w:r>
            <w:proofErr w:type="spellStart"/>
            <w:r w:rsidRPr="003360E4">
              <w:rPr>
                <w:rFonts w:ascii="Times New Roman" w:hAnsi="Times New Roman" w:cs="Times New Roman"/>
                <w:spacing w:val="-1"/>
                <w:sz w:val="24"/>
                <w:szCs w:val="24"/>
              </w:rPr>
              <w:t>inkontinans</w:t>
            </w:r>
            <w:proofErr w:type="spellEnd"/>
            <w:r w:rsidRPr="003360E4">
              <w:rPr>
                <w:rFonts w:ascii="Times New Roman" w:hAnsi="Times New Roman" w:cs="Times New Roman"/>
                <w:spacing w:val="-1"/>
                <w:sz w:val="24"/>
                <w:szCs w:val="24"/>
              </w:rPr>
              <w:t xml:space="preserve"> ve neme karşı etkili bir bariyer sağlamak için %3 oranında </w:t>
            </w:r>
            <w:proofErr w:type="spellStart"/>
            <w:r w:rsidR="00AD3F49">
              <w:rPr>
                <w:rFonts w:ascii="Times New Roman" w:hAnsi="Times New Roman" w:cs="Times New Roman"/>
                <w:spacing w:val="-1"/>
                <w:sz w:val="24"/>
                <w:szCs w:val="24"/>
              </w:rPr>
              <w:t>d</w:t>
            </w:r>
            <w:r w:rsidRPr="003360E4">
              <w:rPr>
                <w:rFonts w:ascii="Times New Roman" w:hAnsi="Times New Roman" w:cs="Times New Roman"/>
                <w:spacing w:val="-1"/>
                <w:sz w:val="24"/>
                <w:szCs w:val="24"/>
              </w:rPr>
              <w:t>imetikon</w:t>
            </w:r>
            <w:proofErr w:type="spellEnd"/>
            <w:r w:rsidRPr="003360E4">
              <w:rPr>
                <w:rFonts w:ascii="Times New Roman" w:hAnsi="Times New Roman" w:cs="Times New Roman"/>
                <w:spacing w:val="-1"/>
                <w:sz w:val="24"/>
                <w:szCs w:val="24"/>
              </w:rPr>
              <w:t xml:space="preserve"> içermeli ya da aynı etkiyi yapabilen etken maddeye sahip olmalıdır.</w:t>
            </w:r>
          </w:p>
          <w:p w14:paraId="115A86D8" w14:textId="23CBC5CD" w:rsidR="00E65339" w:rsidRPr="003360E4"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3360E4">
              <w:rPr>
                <w:rFonts w:ascii="Times New Roman" w:hAnsi="Times New Roman" w:cs="Times New Roman"/>
                <w:spacing w:val="-1"/>
                <w:sz w:val="24"/>
                <w:szCs w:val="24"/>
              </w:rPr>
              <w:t xml:space="preserve">Uygulama sonrası hava ile temas ettiğinde etkinliğini devam ettirmek için </w:t>
            </w:r>
            <w:proofErr w:type="spellStart"/>
            <w:r w:rsidR="00AD3F49">
              <w:rPr>
                <w:rFonts w:ascii="Times New Roman" w:hAnsi="Times New Roman" w:cs="Times New Roman"/>
                <w:spacing w:val="-1"/>
                <w:sz w:val="24"/>
                <w:szCs w:val="24"/>
              </w:rPr>
              <w:t>d</w:t>
            </w:r>
            <w:r w:rsidRPr="003360E4">
              <w:rPr>
                <w:rFonts w:ascii="Times New Roman" w:hAnsi="Times New Roman" w:cs="Times New Roman"/>
                <w:spacing w:val="-1"/>
                <w:sz w:val="24"/>
                <w:szCs w:val="24"/>
              </w:rPr>
              <w:t>isodyum</w:t>
            </w:r>
            <w:proofErr w:type="spellEnd"/>
            <w:r w:rsidRPr="003360E4">
              <w:rPr>
                <w:rFonts w:ascii="Times New Roman" w:hAnsi="Times New Roman" w:cs="Times New Roman"/>
                <w:spacing w:val="-1"/>
                <w:sz w:val="24"/>
                <w:szCs w:val="24"/>
              </w:rPr>
              <w:t xml:space="preserve"> EDTA içermeli ya da aynı etkiyi yapabilen etken maddeye sahip olmalıdır.</w:t>
            </w:r>
          </w:p>
          <w:p w14:paraId="58F3CABC" w14:textId="77777777" w:rsidR="00E65339" w:rsidRPr="003360E4"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r w:rsidRPr="003360E4">
              <w:rPr>
                <w:rFonts w:ascii="Times New Roman" w:hAnsi="Times New Roman" w:cs="Times New Roman"/>
                <w:color w:val="000000"/>
                <w:spacing w:val="-1"/>
                <w:sz w:val="24"/>
                <w:szCs w:val="24"/>
              </w:rPr>
              <w:t>İçeriğindeki formülle cildi nemlendirmeli, bariyer sağlamalı, etkinliğini devam ettirebilmeli bu özelikler belgelendirilebilmelidir.</w:t>
            </w:r>
          </w:p>
          <w:p w14:paraId="1BB565F7" w14:textId="2C1D8B8E" w:rsidR="00E65339" w:rsidRPr="003360E4"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color w:val="000000"/>
                <w:spacing w:val="-1"/>
                <w:sz w:val="24"/>
                <w:szCs w:val="24"/>
              </w:rPr>
            </w:pPr>
            <w:proofErr w:type="spellStart"/>
            <w:r w:rsidRPr="003360E4">
              <w:rPr>
                <w:rFonts w:ascii="Times New Roman" w:hAnsi="Times New Roman" w:cs="Times New Roman"/>
                <w:spacing w:val="-1"/>
                <w:sz w:val="24"/>
                <w:szCs w:val="24"/>
              </w:rPr>
              <w:t>Ph</w:t>
            </w:r>
            <w:proofErr w:type="spellEnd"/>
            <w:r w:rsidRPr="003360E4">
              <w:rPr>
                <w:rFonts w:ascii="Times New Roman" w:hAnsi="Times New Roman" w:cs="Times New Roman"/>
                <w:spacing w:val="-1"/>
                <w:sz w:val="24"/>
                <w:szCs w:val="24"/>
              </w:rPr>
              <w:t xml:space="preserve"> dengeli olmalı, </w:t>
            </w:r>
            <w:proofErr w:type="spellStart"/>
            <w:r w:rsidR="00BE3CE8">
              <w:rPr>
                <w:rFonts w:ascii="Times New Roman" w:hAnsi="Times New Roman" w:cs="Times New Roman"/>
                <w:spacing w:val="-1"/>
                <w:sz w:val="24"/>
                <w:szCs w:val="24"/>
              </w:rPr>
              <w:t>y</w:t>
            </w:r>
            <w:r w:rsidRPr="003360E4">
              <w:rPr>
                <w:rFonts w:ascii="Times New Roman" w:hAnsi="Times New Roman" w:cs="Times New Roman"/>
                <w:spacing w:val="-1"/>
                <w:sz w:val="24"/>
                <w:szCs w:val="24"/>
              </w:rPr>
              <w:t>enidoğan</w:t>
            </w:r>
            <w:proofErr w:type="spellEnd"/>
            <w:r w:rsidRPr="003360E4">
              <w:rPr>
                <w:rFonts w:ascii="Times New Roman" w:hAnsi="Times New Roman" w:cs="Times New Roman"/>
                <w:spacing w:val="-1"/>
                <w:sz w:val="24"/>
                <w:szCs w:val="24"/>
              </w:rPr>
              <w:t xml:space="preserve"> ve yetişkinler için kullanıma uygun </w:t>
            </w:r>
            <w:r w:rsidRPr="003360E4">
              <w:rPr>
                <w:rFonts w:ascii="Times New Roman" w:hAnsi="Times New Roman" w:cs="Times New Roman"/>
                <w:spacing w:val="-1"/>
                <w:sz w:val="24"/>
                <w:szCs w:val="24"/>
              </w:rPr>
              <w:lastRenderedPageBreak/>
              <w:t>olmalıdır.</w:t>
            </w:r>
          </w:p>
          <w:p w14:paraId="19157C24" w14:textId="77777777" w:rsidR="00E65339" w:rsidRPr="003360E4" w:rsidRDefault="00E65339" w:rsidP="00BE3CE8">
            <w:pPr>
              <w:pStyle w:val="ListeParagraf"/>
              <w:widowControl w:val="0"/>
              <w:numPr>
                <w:ilvl w:val="0"/>
                <w:numId w:val="38"/>
              </w:numPr>
              <w:shd w:val="clear" w:color="auto" w:fill="FFFFFF"/>
              <w:tabs>
                <w:tab w:val="left" w:pos="0"/>
                <w:tab w:val="left" w:pos="221"/>
              </w:tabs>
              <w:autoSpaceDE w:val="0"/>
              <w:autoSpaceDN w:val="0"/>
              <w:adjustRightInd w:val="0"/>
              <w:spacing w:after="0" w:line="360" w:lineRule="auto"/>
              <w:jc w:val="both"/>
              <w:rPr>
                <w:rStyle w:val="fontstyle21"/>
              </w:rPr>
            </w:pPr>
            <w:r w:rsidRPr="003360E4">
              <w:rPr>
                <w:rFonts w:ascii="Times New Roman" w:hAnsi="Times New Roman" w:cs="Times New Roman"/>
                <w:spacing w:val="-1"/>
                <w:sz w:val="24"/>
                <w:szCs w:val="24"/>
              </w:rPr>
              <w:t>Sağlam, risk altında ya da hasar görmüş ciltler için kullanıma uygun olmalıdır</w:t>
            </w:r>
            <w:r w:rsidRPr="003360E4">
              <w:rPr>
                <w:rStyle w:val="fontstyle21"/>
              </w:rPr>
              <w:t>.</w:t>
            </w:r>
          </w:p>
          <w:p w14:paraId="68482886" w14:textId="7707B13E" w:rsidR="00E65339" w:rsidRPr="003360E4" w:rsidRDefault="00E65339" w:rsidP="00BE3CE8">
            <w:pPr>
              <w:pStyle w:val="ListeParagraf"/>
              <w:numPr>
                <w:ilvl w:val="0"/>
                <w:numId w:val="38"/>
              </w:numPr>
              <w:spacing w:after="0" w:line="360" w:lineRule="auto"/>
              <w:jc w:val="both"/>
              <w:rPr>
                <w:rFonts w:ascii="Times New Roman" w:hAnsi="Times New Roman" w:cs="Times New Roman"/>
                <w:sz w:val="24"/>
                <w:szCs w:val="24"/>
              </w:rPr>
            </w:pPr>
            <w:r w:rsidRPr="003360E4">
              <w:rPr>
                <w:rStyle w:val="fontstyle21"/>
              </w:rPr>
              <w:t xml:space="preserve">Renklendirici, </w:t>
            </w:r>
            <w:r>
              <w:rPr>
                <w:rStyle w:val="fontstyle21"/>
              </w:rPr>
              <w:t xml:space="preserve">kanserojen katkı maddeleri, alkol, boya, kötü koku </w:t>
            </w:r>
            <w:r w:rsidRPr="003360E4">
              <w:rPr>
                <w:rStyle w:val="fontstyle21"/>
              </w:rPr>
              <w:t xml:space="preserve">ve </w:t>
            </w:r>
            <w:proofErr w:type="spellStart"/>
            <w:r w:rsidRPr="003360E4">
              <w:rPr>
                <w:rStyle w:val="fontstyle21"/>
              </w:rPr>
              <w:t>paraben</w:t>
            </w:r>
            <w:proofErr w:type="spellEnd"/>
            <w:r w:rsidRPr="003360E4">
              <w:rPr>
                <w:rStyle w:val="fontstyle21"/>
              </w:rPr>
              <w:t xml:space="preserve"> içermemelidir.</w:t>
            </w:r>
          </w:p>
          <w:p w14:paraId="33478668" w14:textId="77777777" w:rsidR="00E65339" w:rsidRPr="003360E4" w:rsidRDefault="00E65339" w:rsidP="00BE3CE8">
            <w:pPr>
              <w:pStyle w:val="ListeParagraf"/>
              <w:numPr>
                <w:ilvl w:val="0"/>
                <w:numId w:val="38"/>
              </w:numPr>
              <w:spacing w:after="0" w:line="360" w:lineRule="auto"/>
              <w:jc w:val="both"/>
              <w:rPr>
                <w:rFonts w:ascii="Times New Roman" w:hAnsi="Times New Roman" w:cs="Times New Roman"/>
                <w:sz w:val="24"/>
                <w:szCs w:val="24"/>
              </w:rPr>
            </w:pPr>
            <w:r w:rsidRPr="003360E4">
              <w:rPr>
                <w:rStyle w:val="fontstyle21"/>
              </w:rPr>
              <w:t>Durulama ve kurulama gerektirmemeli, dokusu yumuşak olmalı ve anti-</w:t>
            </w:r>
            <w:proofErr w:type="spellStart"/>
            <w:r w:rsidRPr="003360E4">
              <w:rPr>
                <w:rStyle w:val="fontstyle21"/>
              </w:rPr>
              <w:t>allerjenik</w:t>
            </w:r>
            <w:proofErr w:type="spellEnd"/>
            <w:r w:rsidRPr="003360E4">
              <w:rPr>
                <w:rStyle w:val="fontstyle21"/>
              </w:rPr>
              <w:t xml:space="preserve"> özellikte olmalıdır.</w:t>
            </w:r>
          </w:p>
          <w:p w14:paraId="59FC0292" w14:textId="77777777" w:rsidR="00E65339" w:rsidRPr="003360E4" w:rsidRDefault="00E65339" w:rsidP="00BE3CE8">
            <w:pPr>
              <w:pStyle w:val="ListeParagraf"/>
              <w:numPr>
                <w:ilvl w:val="0"/>
                <w:numId w:val="38"/>
              </w:numPr>
              <w:spacing w:after="0" w:line="360" w:lineRule="auto"/>
              <w:jc w:val="both"/>
              <w:rPr>
                <w:rStyle w:val="fontstyle21"/>
              </w:rPr>
            </w:pPr>
            <w:r w:rsidRPr="003360E4">
              <w:rPr>
                <w:rStyle w:val="fontstyle21"/>
              </w:rPr>
              <w:t>Kullanım sonrasında 60 saniye içinde cilt kurumalı, ciltte şeffaf nefes alabilen krem tabakası bırakmalıdır.</w:t>
            </w:r>
          </w:p>
          <w:p w14:paraId="33FB7D1F" w14:textId="77777777" w:rsidR="00E65339" w:rsidRPr="003360E4" w:rsidRDefault="00E65339" w:rsidP="00BE3CE8">
            <w:pPr>
              <w:pStyle w:val="ListeParagraf"/>
              <w:numPr>
                <w:ilvl w:val="0"/>
                <w:numId w:val="38"/>
              </w:numPr>
              <w:spacing w:after="0" w:line="360" w:lineRule="auto"/>
              <w:jc w:val="both"/>
              <w:rPr>
                <w:rFonts w:ascii="Times New Roman" w:hAnsi="Times New Roman" w:cs="Times New Roman"/>
                <w:sz w:val="24"/>
                <w:szCs w:val="24"/>
              </w:rPr>
            </w:pPr>
            <w:r w:rsidRPr="003360E4">
              <w:rPr>
                <w:rStyle w:val="fontstyle21"/>
              </w:rPr>
              <w:t xml:space="preserve">Her </w:t>
            </w:r>
            <w:proofErr w:type="spellStart"/>
            <w:r w:rsidRPr="003360E4">
              <w:rPr>
                <w:rStyle w:val="fontstyle21"/>
              </w:rPr>
              <w:t>inkontinans</w:t>
            </w:r>
            <w:proofErr w:type="spellEnd"/>
            <w:r w:rsidRPr="003360E4">
              <w:rPr>
                <w:rStyle w:val="fontstyle21"/>
              </w:rPr>
              <w:t xml:space="preserve"> periyodunda uygulanan temizlik cildi koruyarak bakım protokolüne uygum sağlamalıdır ve </w:t>
            </w:r>
            <w:proofErr w:type="spellStart"/>
            <w:r w:rsidRPr="003360E4">
              <w:rPr>
                <w:rStyle w:val="fontstyle21"/>
              </w:rPr>
              <w:t>inkontinans</w:t>
            </w:r>
            <w:proofErr w:type="spellEnd"/>
            <w:r w:rsidRPr="003360E4">
              <w:rPr>
                <w:rStyle w:val="fontstyle21"/>
              </w:rPr>
              <w:t xml:space="preserve"> alakalı dermatit oluşumunu önleyerek, </w:t>
            </w:r>
            <w:proofErr w:type="spellStart"/>
            <w:r w:rsidRPr="003360E4">
              <w:rPr>
                <w:rStyle w:val="fontstyle21"/>
              </w:rPr>
              <w:t>inkontinans</w:t>
            </w:r>
            <w:proofErr w:type="spellEnd"/>
            <w:r w:rsidRPr="003360E4">
              <w:rPr>
                <w:rStyle w:val="fontstyle21"/>
              </w:rPr>
              <w:t xml:space="preserve"> alakalı dermatit </w:t>
            </w:r>
            <w:proofErr w:type="spellStart"/>
            <w:r w:rsidRPr="003360E4">
              <w:rPr>
                <w:rStyle w:val="fontstyle21"/>
              </w:rPr>
              <w:t>prevelansını</w:t>
            </w:r>
            <w:proofErr w:type="spellEnd"/>
            <w:r w:rsidRPr="003360E4">
              <w:rPr>
                <w:rStyle w:val="fontstyle21"/>
              </w:rPr>
              <w:t xml:space="preserve"> azaltmalıdır.</w:t>
            </w:r>
          </w:p>
          <w:p w14:paraId="5932FCF1" w14:textId="391E8FB3" w:rsidR="00E65339" w:rsidRPr="00E65339" w:rsidRDefault="00E65339" w:rsidP="00BE3CE8">
            <w:pPr>
              <w:pStyle w:val="ListeParagraf"/>
              <w:numPr>
                <w:ilvl w:val="0"/>
                <w:numId w:val="38"/>
              </w:numPr>
              <w:spacing w:after="0" w:line="360" w:lineRule="auto"/>
              <w:jc w:val="both"/>
              <w:rPr>
                <w:rStyle w:val="fontstyle21"/>
                <w:color w:val="auto"/>
              </w:rPr>
            </w:pPr>
            <w:r w:rsidRPr="003360E4">
              <w:rPr>
                <w:rStyle w:val="fontstyle21"/>
              </w:rPr>
              <w:t xml:space="preserve">Hasta alt bezlerinin, sabitleme örtülerinin ve pansuman ürünlerinin kullanımını olumsuz etkilemeli ve </w:t>
            </w:r>
            <w:proofErr w:type="spellStart"/>
            <w:r w:rsidR="00BE3CE8">
              <w:rPr>
                <w:rStyle w:val="fontstyle21"/>
              </w:rPr>
              <w:t>k</w:t>
            </w:r>
            <w:r w:rsidRPr="003360E4">
              <w:rPr>
                <w:rStyle w:val="fontstyle21"/>
              </w:rPr>
              <w:t>lorheksidinli</w:t>
            </w:r>
            <w:proofErr w:type="spellEnd"/>
            <w:r w:rsidRPr="003360E4">
              <w:rPr>
                <w:rStyle w:val="fontstyle21"/>
              </w:rPr>
              <w:t xml:space="preserve"> ürün kullanımı ile uyumlu olmalıdır.</w:t>
            </w:r>
          </w:p>
          <w:p w14:paraId="6AD76E33" w14:textId="172C77F6" w:rsidR="00E65339" w:rsidRDefault="00E65339" w:rsidP="00BE3CE8">
            <w:pPr>
              <w:pStyle w:val="ListeParagraf"/>
              <w:numPr>
                <w:ilvl w:val="0"/>
                <w:numId w:val="38"/>
              </w:numPr>
              <w:spacing w:after="0" w:line="360" w:lineRule="auto"/>
              <w:jc w:val="both"/>
              <w:rPr>
                <w:rStyle w:val="fontstyle21"/>
              </w:rPr>
            </w:pPr>
            <w:r w:rsidRPr="003360E4">
              <w:rPr>
                <w:rStyle w:val="fontstyle21"/>
              </w:rPr>
              <w:t>Ambalaj içerisinde en az 8</w:t>
            </w:r>
            <w:r w:rsidR="00BE3CE8">
              <w:rPr>
                <w:rStyle w:val="fontstyle21"/>
              </w:rPr>
              <w:t xml:space="preserve"> (sekiz)</w:t>
            </w:r>
            <w:r w:rsidRPr="003360E4">
              <w:rPr>
                <w:rStyle w:val="fontstyle21"/>
              </w:rPr>
              <w:t xml:space="preserve"> adet, en fazla ise 50 adet mendil olmalı ve mendil </w:t>
            </w:r>
            <w:r w:rsidR="00BE3CE8">
              <w:rPr>
                <w:rStyle w:val="fontstyle21"/>
              </w:rPr>
              <w:t>e</w:t>
            </w:r>
            <w:r w:rsidRPr="003360E4">
              <w:rPr>
                <w:rStyle w:val="fontstyle21"/>
              </w:rPr>
              <w:t>batları en az 20*25 cm olmalıdır.</w:t>
            </w:r>
          </w:p>
          <w:p w14:paraId="4B645069" w14:textId="47189B32" w:rsidR="00E65339" w:rsidRPr="00E65339" w:rsidRDefault="00BE3CE8" w:rsidP="00BE3CE8">
            <w:pPr>
              <w:pStyle w:val="ListeParagraf"/>
              <w:spacing w:after="0" w:line="360" w:lineRule="auto"/>
              <w:jc w:val="both"/>
              <w:rPr>
                <w:rFonts w:ascii="Times New Roman" w:hAnsi="Times New Roman" w:cs="Times New Roman"/>
                <w:b/>
                <w:bCs/>
                <w:sz w:val="24"/>
                <w:szCs w:val="24"/>
                <w:u w:val="single"/>
              </w:rPr>
            </w:pPr>
            <w:r w:rsidRPr="00BE3CE8">
              <w:rPr>
                <w:rFonts w:ascii="Times New Roman" w:hAnsi="Times New Roman" w:cs="Times New Roman"/>
                <w:b/>
                <w:bCs/>
                <w:sz w:val="24"/>
                <w:szCs w:val="24"/>
                <w:u w:val="single"/>
              </w:rPr>
              <w:t xml:space="preserve">VÜCUT BAKIM SETİ </w:t>
            </w:r>
          </w:p>
          <w:p w14:paraId="626D9C64"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Kan alma, enjeksiyon ve dama</w:t>
            </w:r>
            <w:r>
              <w:rPr>
                <w:rFonts w:ascii="Times New Roman" w:hAnsi="Times New Roman" w:cs="Times New Roman"/>
                <w:color w:val="000000" w:themeColor="text1"/>
                <w:sz w:val="24"/>
                <w:szCs w:val="24"/>
              </w:rPr>
              <w:t xml:space="preserve">r yolu açılımı öncesi temizleme </w:t>
            </w:r>
            <w:r w:rsidRPr="00F9332A">
              <w:rPr>
                <w:rFonts w:ascii="Times New Roman" w:hAnsi="Times New Roman" w:cs="Times New Roman"/>
                <w:color w:val="000000" w:themeColor="text1"/>
                <w:sz w:val="24"/>
                <w:szCs w:val="24"/>
              </w:rPr>
              <w:t xml:space="preserve">ve hasta </w:t>
            </w:r>
            <w:r>
              <w:rPr>
                <w:rFonts w:ascii="Times New Roman" w:hAnsi="Times New Roman" w:cs="Times New Roman"/>
                <w:color w:val="000000" w:themeColor="text1"/>
                <w:sz w:val="24"/>
                <w:szCs w:val="24"/>
              </w:rPr>
              <w:t xml:space="preserve">kişisel </w:t>
            </w:r>
            <w:r w:rsidRPr="00F9332A">
              <w:rPr>
                <w:rFonts w:ascii="Times New Roman" w:hAnsi="Times New Roman" w:cs="Times New Roman"/>
                <w:color w:val="000000" w:themeColor="text1"/>
                <w:sz w:val="24"/>
                <w:szCs w:val="24"/>
              </w:rPr>
              <w:t>temizl</w:t>
            </w:r>
            <w:r>
              <w:rPr>
                <w:rFonts w:ascii="Times New Roman" w:hAnsi="Times New Roman" w:cs="Times New Roman"/>
                <w:color w:val="000000" w:themeColor="text1"/>
                <w:sz w:val="24"/>
                <w:szCs w:val="24"/>
              </w:rPr>
              <w:t>iğinde kullanılmak amacı ile tasarlanmış olmalıdır.</w:t>
            </w:r>
          </w:p>
          <w:p w14:paraId="221596C6"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Ürün vücut temizleme kesesi ve perine</w:t>
            </w:r>
            <w:r>
              <w:rPr>
                <w:rFonts w:ascii="Times New Roman" w:hAnsi="Times New Roman" w:cs="Times New Roman"/>
                <w:color w:val="000000" w:themeColor="text1"/>
                <w:sz w:val="24"/>
                <w:szCs w:val="24"/>
              </w:rPr>
              <w:t xml:space="preserve"> </w:t>
            </w:r>
            <w:r w:rsidRPr="00F9332A">
              <w:rPr>
                <w:rFonts w:ascii="Times New Roman" w:hAnsi="Times New Roman" w:cs="Times New Roman"/>
                <w:color w:val="000000" w:themeColor="text1"/>
                <w:sz w:val="24"/>
                <w:szCs w:val="24"/>
              </w:rPr>
              <w:t>mendilden oluşan bir set olarak sunulmalıdır.</w:t>
            </w:r>
          </w:p>
          <w:p w14:paraId="3145F9BB"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Set en az 10 adet vücut sil</w:t>
            </w:r>
            <w:r>
              <w:rPr>
                <w:rFonts w:ascii="Times New Roman" w:hAnsi="Times New Roman" w:cs="Times New Roman"/>
                <w:color w:val="000000" w:themeColor="text1"/>
                <w:sz w:val="24"/>
                <w:szCs w:val="24"/>
              </w:rPr>
              <w:t>me</w:t>
            </w:r>
            <w:r w:rsidRPr="00F9332A">
              <w:rPr>
                <w:rFonts w:ascii="Times New Roman" w:hAnsi="Times New Roman" w:cs="Times New Roman"/>
                <w:color w:val="000000" w:themeColor="text1"/>
                <w:sz w:val="24"/>
                <w:szCs w:val="24"/>
              </w:rPr>
              <w:t xml:space="preserve"> kesesi ve en az 25 adet perine mendil</w:t>
            </w:r>
            <w:r>
              <w:rPr>
                <w:rFonts w:ascii="Times New Roman" w:hAnsi="Times New Roman" w:cs="Times New Roman"/>
                <w:color w:val="000000" w:themeColor="text1"/>
                <w:sz w:val="24"/>
                <w:szCs w:val="24"/>
              </w:rPr>
              <w:t>inden meydana gelmiş olmalıdır</w:t>
            </w:r>
            <w:r w:rsidRPr="00F9332A">
              <w:rPr>
                <w:rFonts w:ascii="Times New Roman" w:hAnsi="Times New Roman" w:cs="Times New Roman"/>
                <w:color w:val="000000" w:themeColor="text1"/>
                <w:sz w:val="24"/>
                <w:szCs w:val="24"/>
              </w:rPr>
              <w:t>.</w:t>
            </w:r>
          </w:p>
          <w:p w14:paraId="648A3F91"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 xml:space="preserve">Set içinde mevcut olan kese, ipliksiz </w:t>
            </w:r>
            <w:proofErr w:type="spellStart"/>
            <w:r w:rsidRPr="00F9332A">
              <w:rPr>
                <w:rFonts w:ascii="Times New Roman" w:hAnsi="Times New Roman" w:cs="Times New Roman"/>
                <w:color w:val="000000" w:themeColor="text1"/>
                <w:sz w:val="24"/>
                <w:szCs w:val="24"/>
              </w:rPr>
              <w:t>ultrasonik</w:t>
            </w:r>
            <w:proofErr w:type="spellEnd"/>
            <w:r w:rsidRPr="00F9332A">
              <w:rPr>
                <w:rFonts w:ascii="Times New Roman" w:hAnsi="Times New Roman" w:cs="Times New Roman"/>
                <w:color w:val="000000" w:themeColor="text1"/>
                <w:sz w:val="24"/>
                <w:szCs w:val="24"/>
              </w:rPr>
              <w:t xml:space="preserve"> dikişli olmalıdır.</w:t>
            </w:r>
          </w:p>
          <w:p w14:paraId="26B58634"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1 ad</w:t>
            </w:r>
            <w:r>
              <w:rPr>
                <w:rFonts w:ascii="Times New Roman" w:hAnsi="Times New Roman" w:cs="Times New Roman"/>
                <w:color w:val="000000" w:themeColor="text1"/>
                <w:sz w:val="24"/>
                <w:szCs w:val="24"/>
              </w:rPr>
              <w:t>et sıvı emdirilmiş kese en az 25(±5)</w:t>
            </w:r>
            <w:r w:rsidRPr="00F9332A">
              <w:rPr>
                <w:rFonts w:ascii="Times New Roman" w:hAnsi="Times New Roman" w:cs="Times New Roman"/>
                <w:color w:val="000000" w:themeColor="text1"/>
                <w:sz w:val="24"/>
                <w:szCs w:val="24"/>
              </w:rPr>
              <w:t xml:space="preserve"> gr ağırlığında olmalıdır.</w:t>
            </w:r>
          </w:p>
          <w:p w14:paraId="1CEA3B48"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Ürünün yumuşatıcı ve nemlendirici özeliği olmalıdır.</w:t>
            </w:r>
          </w:p>
          <w:p w14:paraId="60F0EA15"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İçeriği sayesinde doğal cilt bariyeri oluşturmalı ve cildin gelişimine olanak sağlamalıdır.</w:t>
            </w:r>
          </w:p>
          <w:p w14:paraId="155118EC" w14:textId="7294D38F"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proofErr w:type="spellStart"/>
            <w:r w:rsidRPr="00F9332A">
              <w:rPr>
                <w:rFonts w:ascii="Times New Roman" w:hAnsi="Times New Roman" w:cs="Times New Roman"/>
                <w:color w:val="000000" w:themeColor="text1"/>
                <w:sz w:val="24"/>
                <w:szCs w:val="24"/>
              </w:rPr>
              <w:t>Ph</w:t>
            </w:r>
            <w:proofErr w:type="spellEnd"/>
            <w:r w:rsidRPr="00F9332A">
              <w:rPr>
                <w:rFonts w:ascii="Times New Roman" w:hAnsi="Times New Roman" w:cs="Times New Roman"/>
                <w:color w:val="000000" w:themeColor="text1"/>
                <w:sz w:val="24"/>
                <w:szCs w:val="24"/>
              </w:rPr>
              <w:t xml:space="preserve"> oranı 5</w:t>
            </w:r>
            <w:r w:rsidR="00BE3CE8">
              <w:rPr>
                <w:rFonts w:ascii="Times New Roman" w:hAnsi="Times New Roman" w:cs="Times New Roman"/>
                <w:color w:val="000000" w:themeColor="text1"/>
                <w:sz w:val="24"/>
                <w:szCs w:val="24"/>
              </w:rPr>
              <w:t>,</w:t>
            </w:r>
            <w:r w:rsidRPr="00F9332A">
              <w:rPr>
                <w:rFonts w:ascii="Times New Roman" w:hAnsi="Times New Roman" w:cs="Times New Roman"/>
                <w:color w:val="000000" w:themeColor="text1"/>
                <w:sz w:val="24"/>
                <w:szCs w:val="24"/>
              </w:rPr>
              <w:t>5-5</w:t>
            </w:r>
            <w:r w:rsidR="00BE3CE8">
              <w:rPr>
                <w:rFonts w:ascii="Times New Roman" w:hAnsi="Times New Roman" w:cs="Times New Roman"/>
                <w:color w:val="000000" w:themeColor="text1"/>
                <w:sz w:val="24"/>
                <w:szCs w:val="24"/>
              </w:rPr>
              <w:t>,</w:t>
            </w:r>
            <w:r w:rsidRPr="00F9332A">
              <w:rPr>
                <w:rFonts w:ascii="Times New Roman" w:hAnsi="Times New Roman" w:cs="Times New Roman"/>
                <w:color w:val="000000" w:themeColor="text1"/>
                <w:sz w:val="24"/>
                <w:szCs w:val="24"/>
              </w:rPr>
              <w:t>6 arasında olmalıdır.</w:t>
            </w:r>
          </w:p>
          <w:p w14:paraId="6335E1C9"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Durulama ve kurulama gerektirmemelidir.</w:t>
            </w:r>
          </w:p>
          <w:p w14:paraId="2523C3DF"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Gerektiğinde mikrodalga ile ısıtılabilir özelikte olmalıdır.</w:t>
            </w:r>
          </w:p>
          <w:p w14:paraId="681E1268"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lastRenderedPageBreak/>
              <w:t xml:space="preserve">Ürün </w:t>
            </w:r>
            <w:r>
              <w:rPr>
                <w:rFonts w:ascii="Times New Roman" w:hAnsi="Times New Roman" w:cs="Times New Roman"/>
                <w:color w:val="000000" w:themeColor="text1"/>
                <w:sz w:val="24"/>
                <w:szCs w:val="24"/>
              </w:rPr>
              <w:t>cildin tahriş olmaması adına cildi besleyici takviye içermelidir.</w:t>
            </w:r>
          </w:p>
          <w:p w14:paraId="64B51C29" w14:textId="14D8EE6C"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Ürün</w:t>
            </w:r>
            <w:r>
              <w:rPr>
                <w:rFonts w:ascii="Times New Roman" w:hAnsi="Times New Roman" w:cs="Times New Roman"/>
                <w:color w:val="000000" w:themeColor="text1"/>
                <w:sz w:val="24"/>
                <w:szCs w:val="24"/>
              </w:rPr>
              <w:t xml:space="preserve"> kullanıldığı alanda </w:t>
            </w:r>
            <w:r w:rsidRPr="00F9332A">
              <w:rPr>
                <w:rFonts w:ascii="Times New Roman" w:hAnsi="Times New Roman" w:cs="Times New Roman"/>
                <w:color w:val="000000" w:themeColor="text1"/>
                <w:sz w:val="24"/>
                <w:szCs w:val="24"/>
              </w:rPr>
              <w:t>bakterilere karşı etkili olmalı ve bu durum akredite lab</w:t>
            </w:r>
            <w:r w:rsidR="00765D23">
              <w:rPr>
                <w:rFonts w:ascii="Times New Roman" w:hAnsi="Times New Roman" w:cs="Times New Roman"/>
                <w:color w:val="000000" w:themeColor="text1"/>
                <w:sz w:val="24"/>
                <w:szCs w:val="24"/>
              </w:rPr>
              <w:t>oratuvar</w:t>
            </w:r>
            <w:r w:rsidRPr="00F9332A">
              <w:rPr>
                <w:rFonts w:ascii="Times New Roman" w:hAnsi="Times New Roman" w:cs="Times New Roman"/>
                <w:color w:val="000000" w:themeColor="text1"/>
                <w:sz w:val="24"/>
                <w:szCs w:val="24"/>
              </w:rPr>
              <w:t xml:space="preserve"> </w:t>
            </w:r>
            <w:r w:rsidR="00765D23">
              <w:rPr>
                <w:rFonts w:ascii="Times New Roman" w:hAnsi="Times New Roman" w:cs="Times New Roman"/>
                <w:color w:val="000000" w:themeColor="text1"/>
                <w:sz w:val="24"/>
                <w:szCs w:val="24"/>
              </w:rPr>
              <w:t>u</w:t>
            </w:r>
            <w:r w:rsidRPr="00F9332A">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gu</w:t>
            </w:r>
            <w:r w:rsidRPr="00F9332A">
              <w:rPr>
                <w:rFonts w:ascii="Times New Roman" w:hAnsi="Times New Roman" w:cs="Times New Roman"/>
                <w:color w:val="000000" w:themeColor="text1"/>
                <w:sz w:val="24"/>
                <w:szCs w:val="24"/>
              </w:rPr>
              <w:t>lanmı</w:t>
            </w:r>
            <w:r>
              <w:rPr>
                <w:rFonts w:ascii="Times New Roman" w:hAnsi="Times New Roman" w:cs="Times New Roman"/>
                <w:color w:val="000000" w:themeColor="text1"/>
                <w:sz w:val="24"/>
                <w:szCs w:val="24"/>
              </w:rPr>
              <w:t xml:space="preserve">ş </w:t>
            </w:r>
            <w:r w:rsidRPr="00F9332A">
              <w:rPr>
                <w:rFonts w:ascii="Times New Roman" w:hAnsi="Times New Roman" w:cs="Times New Roman"/>
                <w:color w:val="000000" w:themeColor="text1"/>
                <w:sz w:val="24"/>
                <w:szCs w:val="24"/>
              </w:rPr>
              <w:t>test raporları sunulmalıdır.</w:t>
            </w:r>
          </w:p>
          <w:p w14:paraId="13063ED1"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 içinde mevcut olan perine mendili l</w:t>
            </w:r>
            <w:r w:rsidRPr="00F9332A">
              <w:rPr>
                <w:rFonts w:ascii="Times New Roman" w:hAnsi="Times New Roman" w:cs="Times New Roman"/>
                <w:color w:val="000000" w:themeColor="text1"/>
                <w:sz w:val="24"/>
                <w:szCs w:val="24"/>
              </w:rPr>
              <w:t>ateks, alkol vb. zararlı madde içermemelidir.</w:t>
            </w:r>
          </w:p>
          <w:p w14:paraId="71A49D4F" w14:textId="77777777" w:rsidR="00E65339" w:rsidRPr="00F9332A"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Ürün perine bölgesi için tasarlanmış olmalıdır.</w:t>
            </w:r>
          </w:p>
          <w:p w14:paraId="5333C12E" w14:textId="77777777" w:rsidR="00E65339" w:rsidRDefault="00E65339" w:rsidP="00BE3CE8">
            <w:pPr>
              <w:pStyle w:val="ListeParagraf"/>
              <w:numPr>
                <w:ilvl w:val="0"/>
                <w:numId w:val="38"/>
              </w:numPr>
              <w:spacing w:after="0" w:line="360" w:lineRule="auto"/>
              <w:jc w:val="both"/>
              <w:rPr>
                <w:rFonts w:ascii="Times New Roman" w:hAnsi="Times New Roman" w:cs="Times New Roman"/>
                <w:color w:val="000000" w:themeColor="text1"/>
                <w:sz w:val="24"/>
                <w:szCs w:val="24"/>
              </w:rPr>
            </w:pPr>
            <w:r w:rsidRPr="00F9332A">
              <w:rPr>
                <w:rFonts w:ascii="Times New Roman" w:hAnsi="Times New Roman" w:cs="Times New Roman"/>
                <w:color w:val="000000" w:themeColor="text1"/>
                <w:sz w:val="24"/>
                <w:szCs w:val="24"/>
              </w:rPr>
              <w:t>Haricen herhangi bir sıvı emdirilmeye ihtiyaç duyulmamalıdır</w:t>
            </w:r>
            <w:r>
              <w:rPr>
                <w:rFonts w:ascii="Times New Roman" w:hAnsi="Times New Roman" w:cs="Times New Roman"/>
                <w:color w:val="000000" w:themeColor="text1"/>
                <w:sz w:val="24"/>
                <w:szCs w:val="24"/>
              </w:rPr>
              <w:t>.</w:t>
            </w:r>
          </w:p>
          <w:p w14:paraId="796FFC26" w14:textId="01403585" w:rsidR="00E65339" w:rsidRPr="00BE3CE8" w:rsidRDefault="00E65339" w:rsidP="00BE3CE8">
            <w:pPr>
              <w:pStyle w:val="ListeParagraf"/>
              <w:numPr>
                <w:ilvl w:val="0"/>
                <w:numId w:val="38"/>
              </w:num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Yüklenici firma her set için sağlık tesisine set adedi kadar saç yıkma bonesini bedelsiz olarak teslim edecektir.</w:t>
            </w:r>
          </w:p>
        </w:tc>
      </w:tr>
      <w:tr w:rsidR="00E65339" w:rsidRPr="0073048F" w14:paraId="02AE2CCE" w14:textId="77777777" w:rsidTr="004C732C">
        <w:trPr>
          <w:trHeight w:val="104"/>
        </w:trPr>
        <w:tc>
          <w:tcPr>
            <w:tcW w:w="1537" w:type="dxa"/>
          </w:tcPr>
          <w:p w14:paraId="41146649" w14:textId="77777777" w:rsidR="00E65339" w:rsidRPr="00ED610D" w:rsidRDefault="00E65339" w:rsidP="00765D23">
            <w:pPr>
              <w:pStyle w:val="ListeParagraf"/>
              <w:spacing w:before="120" w:after="120" w:line="360" w:lineRule="auto"/>
              <w:jc w:val="both"/>
              <w:rPr>
                <w:rFonts w:ascii="Times New Roman" w:eastAsia="Times New Roman" w:hAnsi="Times New Roman" w:cs="Times New Roman"/>
                <w:b/>
                <w:bCs/>
                <w:sz w:val="24"/>
                <w:szCs w:val="24"/>
                <w:lang w:eastAsia="tr-TR"/>
              </w:rPr>
            </w:pPr>
            <w:r w:rsidRPr="00ED610D">
              <w:rPr>
                <w:rFonts w:ascii="Times New Roman" w:eastAsia="Times New Roman" w:hAnsi="Times New Roman" w:cs="Times New Roman"/>
                <w:b/>
                <w:bCs/>
                <w:sz w:val="24"/>
                <w:szCs w:val="24"/>
                <w:lang w:eastAsia="tr-TR"/>
              </w:rPr>
              <w:lastRenderedPageBreak/>
              <w:t>Genel Hükümler:</w:t>
            </w:r>
          </w:p>
          <w:p w14:paraId="46A4CBD8" w14:textId="77777777" w:rsidR="00E65339" w:rsidRPr="0073048F" w:rsidRDefault="00E65339" w:rsidP="00E65339">
            <w:pPr>
              <w:pStyle w:val="ListeParagraf"/>
              <w:spacing w:before="120" w:after="120" w:line="360" w:lineRule="auto"/>
              <w:ind w:left="0"/>
              <w:jc w:val="both"/>
              <w:rPr>
                <w:rFonts w:ascii="Times New Roman" w:eastAsia="Times New Roman" w:hAnsi="Times New Roman" w:cs="Times New Roman"/>
                <w:sz w:val="24"/>
                <w:szCs w:val="24"/>
                <w:lang w:eastAsia="tr-TR"/>
              </w:rPr>
            </w:pPr>
          </w:p>
        </w:tc>
        <w:tc>
          <w:tcPr>
            <w:tcW w:w="8303" w:type="dxa"/>
            <w:shd w:val="clear" w:color="auto" w:fill="auto"/>
          </w:tcPr>
          <w:p w14:paraId="5B9D1CF3" w14:textId="4184A644" w:rsidR="00E65339" w:rsidRDefault="00E65339" w:rsidP="00BE3CE8">
            <w:pPr>
              <w:pStyle w:val="ListeParagraf"/>
              <w:numPr>
                <w:ilvl w:val="0"/>
                <w:numId w:val="38"/>
              </w:numPr>
              <w:spacing w:after="0" w:line="360" w:lineRule="auto"/>
              <w:ind w:right="-568"/>
              <w:jc w:val="both"/>
              <w:rPr>
                <w:rFonts w:ascii="Times New Roman" w:hAnsi="Times New Roman" w:cs="Times New Roman"/>
                <w:sz w:val="24"/>
                <w:szCs w:val="24"/>
              </w:rPr>
            </w:pPr>
            <w:r w:rsidRPr="000513FC">
              <w:rPr>
                <w:rFonts w:ascii="Times New Roman" w:hAnsi="Times New Roman" w:cs="Times New Roman"/>
                <w:sz w:val="24"/>
                <w:szCs w:val="24"/>
              </w:rPr>
              <w:t xml:space="preserve">Ürün </w:t>
            </w:r>
            <w:r w:rsidR="00BE3CE8">
              <w:rPr>
                <w:rFonts w:ascii="Times New Roman" w:hAnsi="Times New Roman" w:cs="Times New Roman"/>
                <w:sz w:val="24"/>
                <w:szCs w:val="24"/>
              </w:rPr>
              <w:t>UTS</w:t>
            </w:r>
            <w:r w:rsidRPr="000513FC">
              <w:rPr>
                <w:rFonts w:ascii="Times New Roman" w:hAnsi="Times New Roman" w:cs="Times New Roman"/>
                <w:sz w:val="24"/>
                <w:szCs w:val="24"/>
              </w:rPr>
              <w:t xml:space="preserve"> kaydı bulunmalıdır.</w:t>
            </w:r>
          </w:p>
          <w:p w14:paraId="356C809A" w14:textId="77777777" w:rsidR="00E65339" w:rsidRPr="000513FC" w:rsidRDefault="00E65339" w:rsidP="00BE3CE8">
            <w:pPr>
              <w:widowControl w:val="0"/>
              <w:numPr>
                <w:ilvl w:val="0"/>
                <w:numId w:val="38"/>
              </w:numPr>
              <w:shd w:val="clear" w:color="auto" w:fill="FFFFFF"/>
              <w:tabs>
                <w:tab w:val="left" w:pos="0"/>
                <w:tab w:val="left" w:pos="22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pacing w:val="-3"/>
                <w:sz w:val="24"/>
                <w:szCs w:val="24"/>
              </w:rPr>
              <w:t>Dayanıklı sağlam ambalajda teslim edilmelidir.</w:t>
            </w:r>
          </w:p>
          <w:p w14:paraId="26897730" w14:textId="13E9FA19" w:rsidR="00E65339" w:rsidRPr="008E0585" w:rsidRDefault="00E65339" w:rsidP="00BE3CE8">
            <w:pPr>
              <w:pStyle w:val="ListeParagraf"/>
              <w:spacing w:after="0" w:line="360" w:lineRule="auto"/>
              <w:ind w:left="346"/>
              <w:jc w:val="both"/>
              <w:rPr>
                <w:rFonts w:ascii="Times New Roman" w:hAnsi="Times New Roman" w:cs="Times New Roman"/>
                <w:sz w:val="24"/>
                <w:szCs w:val="24"/>
              </w:rPr>
            </w:pPr>
          </w:p>
        </w:tc>
      </w:tr>
    </w:tbl>
    <w:p w14:paraId="6EF98F6F" w14:textId="77777777" w:rsidR="00331203" w:rsidRPr="0073048F" w:rsidRDefault="00331203" w:rsidP="0036615C">
      <w:pPr>
        <w:pStyle w:val="ListeParagraf"/>
        <w:spacing w:before="120" w:after="120" w:line="360" w:lineRule="auto"/>
        <w:ind w:left="0"/>
        <w:jc w:val="both"/>
        <w:rPr>
          <w:rFonts w:ascii="Times New Roman" w:eastAsia="Times New Roman" w:hAnsi="Times New Roman" w:cs="Times New Roman"/>
          <w:sz w:val="24"/>
          <w:szCs w:val="24"/>
          <w:lang w:eastAsia="tr-TR"/>
        </w:rPr>
      </w:pPr>
    </w:p>
    <w:sectPr w:rsidR="00331203" w:rsidRPr="0073048F" w:rsidSect="000A4BFB">
      <w:head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C8BE" w14:textId="77777777" w:rsidR="00CC4CCF" w:rsidRDefault="00CC4CCF" w:rsidP="00B2517C">
      <w:pPr>
        <w:spacing w:after="0" w:line="240" w:lineRule="auto"/>
      </w:pPr>
      <w:r>
        <w:separator/>
      </w:r>
    </w:p>
  </w:endnote>
  <w:endnote w:type="continuationSeparator" w:id="0">
    <w:p w14:paraId="62FBE975" w14:textId="77777777" w:rsidR="00CC4CCF" w:rsidRDefault="00CC4CCF"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74369" w14:textId="77777777" w:rsidR="00CC4CCF" w:rsidRDefault="00CC4CCF" w:rsidP="00B2517C">
      <w:pPr>
        <w:spacing w:after="0" w:line="240" w:lineRule="auto"/>
      </w:pPr>
      <w:r>
        <w:separator/>
      </w:r>
    </w:p>
  </w:footnote>
  <w:footnote w:type="continuationSeparator" w:id="0">
    <w:p w14:paraId="0E230AD0" w14:textId="77777777" w:rsidR="00CC4CCF" w:rsidRDefault="00CC4CCF"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EB52" w14:textId="77777777" w:rsidR="00E65339" w:rsidRPr="00EB0A23" w:rsidRDefault="00E65339" w:rsidP="00E65339">
    <w:pPr>
      <w:spacing w:before="120" w:after="120" w:line="360" w:lineRule="auto"/>
      <w:rPr>
        <w:rFonts w:ascii="Times New Roman" w:hAnsi="Times New Roman" w:cs="Times New Roman"/>
        <w:b/>
        <w:bCs/>
        <w:sz w:val="24"/>
        <w:szCs w:val="24"/>
        <w:u w:val="single"/>
      </w:rPr>
    </w:pPr>
    <w:r>
      <w:rPr>
        <w:rFonts w:ascii="Times New Roman" w:hAnsi="Times New Roman" w:cs="Times New Roman"/>
        <w:b/>
        <w:bCs/>
        <w:color w:val="343434"/>
        <w:sz w:val="24"/>
        <w:szCs w:val="24"/>
        <w:u w:val="single"/>
        <w:shd w:val="clear" w:color="auto" w:fill="FFFFFF"/>
      </w:rPr>
      <w:t>SMT3916 TEMİZLEME MENDİLİ</w:t>
    </w:r>
  </w:p>
  <w:p w14:paraId="410E1199" w14:textId="467C816C" w:rsidR="00B2517C" w:rsidRPr="009E74DB" w:rsidRDefault="00B2517C" w:rsidP="000A4BFB">
    <w:pPr>
      <w:pStyle w:val="stBilgi"/>
      <w:rPr>
        <w:rFonts w:ascii="Times New Roman" w:hAnsi="Times New Roman" w:cs="Times New Roman"/>
        <w:b/>
        <w:bC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FB98CC"/>
    <w:multiLevelType w:val="singleLevel"/>
    <w:tmpl w:val="87FB98CC"/>
    <w:lvl w:ilvl="0">
      <w:start w:val="1"/>
      <w:numFmt w:val="decimal"/>
      <w:lvlText w:val="%1."/>
      <w:lvlJc w:val="left"/>
      <w:pPr>
        <w:tabs>
          <w:tab w:val="left" w:pos="425"/>
        </w:tabs>
        <w:ind w:left="425" w:hanging="425"/>
      </w:pPr>
      <w:rPr>
        <w:rFonts w:hint="default"/>
      </w:rPr>
    </w:lvl>
  </w:abstractNum>
  <w:abstractNum w:abstractNumId="1" w15:restartNumberingAfterBreak="0">
    <w:nsid w:val="D48007D7"/>
    <w:multiLevelType w:val="singleLevel"/>
    <w:tmpl w:val="205E015E"/>
    <w:lvl w:ilvl="0">
      <w:start w:val="1"/>
      <w:numFmt w:val="decimal"/>
      <w:lvlText w:val="%1."/>
      <w:lvlJc w:val="left"/>
      <w:pPr>
        <w:tabs>
          <w:tab w:val="left" w:pos="425"/>
        </w:tabs>
        <w:ind w:left="425" w:hanging="425"/>
      </w:pPr>
      <w:rPr>
        <w:rFonts w:hint="default"/>
        <w:color w:val="auto"/>
      </w:rPr>
    </w:lvl>
  </w:abstractNum>
  <w:abstractNum w:abstractNumId="2" w15:restartNumberingAfterBreak="0">
    <w:nsid w:val="012465FB"/>
    <w:multiLevelType w:val="hybridMultilevel"/>
    <w:tmpl w:val="41002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7C742D"/>
    <w:multiLevelType w:val="hybridMultilevel"/>
    <w:tmpl w:val="2DEE8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E5413"/>
    <w:multiLevelType w:val="hybridMultilevel"/>
    <w:tmpl w:val="531A6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2AF743F"/>
    <w:multiLevelType w:val="hybridMultilevel"/>
    <w:tmpl w:val="7FE05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A82BF3"/>
    <w:multiLevelType w:val="hybridMultilevel"/>
    <w:tmpl w:val="9F7AB5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F1EFD"/>
    <w:multiLevelType w:val="hybridMultilevel"/>
    <w:tmpl w:val="ECEEE4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8E57A3"/>
    <w:multiLevelType w:val="hybridMultilevel"/>
    <w:tmpl w:val="C5083C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1" w15:restartNumberingAfterBreak="0">
    <w:nsid w:val="238D0B85"/>
    <w:multiLevelType w:val="hybridMultilevel"/>
    <w:tmpl w:val="572454F2"/>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176345"/>
    <w:multiLevelType w:val="hybridMultilevel"/>
    <w:tmpl w:val="2AB6F0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C619F"/>
    <w:multiLevelType w:val="multilevel"/>
    <w:tmpl w:val="27DC61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F1DAD"/>
    <w:multiLevelType w:val="hybridMultilevel"/>
    <w:tmpl w:val="4C0CFD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1E5238"/>
    <w:multiLevelType w:val="hybridMultilevel"/>
    <w:tmpl w:val="9F7AB5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3470B7"/>
    <w:multiLevelType w:val="hybridMultilevel"/>
    <w:tmpl w:val="C62E89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9F63C4"/>
    <w:multiLevelType w:val="hybridMultilevel"/>
    <w:tmpl w:val="583ECD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80240C"/>
    <w:multiLevelType w:val="hybridMultilevel"/>
    <w:tmpl w:val="3E06D36A"/>
    <w:lvl w:ilvl="0" w:tplc="36D4DDE0">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6154DA"/>
    <w:multiLevelType w:val="hybridMultilevel"/>
    <w:tmpl w:val="C5083C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AC4085"/>
    <w:multiLevelType w:val="hybridMultilevel"/>
    <w:tmpl w:val="14BE36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F3173F0"/>
    <w:multiLevelType w:val="hybridMultilevel"/>
    <w:tmpl w:val="FEB4D7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327F94"/>
    <w:multiLevelType w:val="hybridMultilevel"/>
    <w:tmpl w:val="3612A1EE"/>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3"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4EB40AB5"/>
    <w:multiLevelType w:val="hybridMultilevel"/>
    <w:tmpl w:val="7770A0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F540CE5"/>
    <w:multiLevelType w:val="hybridMultilevel"/>
    <w:tmpl w:val="14BE36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41D35CF"/>
    <w:multiLevelType w:val="hybridMultilevel"/>
    <w:tmpl w:val="C5083C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9F1543"/>
    <w:multiLevelType w:val="hybridMultilevel"/>
    <w:tmpl w:val="DA9A09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0CD15"/>
    <w:multiLevelType w:val="singleLevel"/>
    <w:tmpl w:val="3D682DDE"/>
    <w:lvl w:ilvl="0">
      <w:start w:val="1"/>
      <w:numFmt w:val="decimal"/>
      <w:lvlText w:val="%1."/>
      <w:lvlJc w:val="left"/>
      <w:pPr>
        <w:tabs>
          <w:tab w:val="left" w:pos="425"/>
        </w:tabs>
        <w:ind w:left="425" w:hanging="425"/>
      </w:pPr>
      <w:rPr>
        <w:rFonts w:hint="default"/>
        <w:color w:val="000000" w:themeColor="text1"/>
      </w:rPr>
    </w:lvl>
  </w:abstractNum>
  <w:abstractNum w:abstractNumId="29" w15:restartNumberingAfterBreak="0">
    <w:nsid w:val="5C1F6E07"/>
    <w:multiLevelType w:val="hybridMultilevel"/>
    <w:tmpl w:val="9C481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CE5DB2"/>
    <w:multiLevelType w:val="hybridMultilevel"/>
    <w:tmpl w:val="9A74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7323FD"/>
    <w:multiLevelType w:val="hybridMultilevel"/>
    <w:tmpl w:val="CFD499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D7294D"/>
    <w:multiLevelType w:val="hybridMultilevel"/>
    <w:tmpl w:val="2EB2D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CD6B71"/>
    <w:multiLevelType w:val="hybridMultilevel"/>
    <w:tmpl w:val="2C4EF4E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15:restartNumberingAfterBreak="0">
    <w:nsid w:val="6B770DA7"/>
    <w:multiLevelType w:val="hybridMultilevel"/>
    <w:tmpl w:val="40A6A43C"/>
    <w:lvl w:ilvl="0" w:tplc="10862382">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6D731D00"/>
    <w:multiLevelType w:val="hybridMultilevel"/>
    <w:tmpl w:val="60725D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A516B3"/>
    <w:multiLevelType w:val="multilevel"/>
    <w:tmpl w:val="F04E996C"/>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
  </w:num>
  <w:num w:numId="6">
    <w:abstractNumId w:val="3"/>
  </w:num>
  <w:num w:numId="7">
    <w:abstractNumId w:val="30"/>
  </w:num>
  <w:num w:numId="8">
    <w:abstractNumId w:val="25"/>
  </w:num>
  <w:num w:numId="9">
    <w:abstractNumId w:val="12"/>
  </w:num>
  <w:num w:numId="10">
    <w:abstractNumId w:val="32"/>
  </w:num>
  <w:num w:numId="11">
    <w:abstractNumId w:val="13"/>
  </w:num>
  <w:num w:numId="12">
    <w:abstractNumId w:val="18"/>
  </w:num>
  <w:num w:numId="13">
    <w:abstractNumId w:val="29"/>
  </w:num>
  <w:num w:numId="14">
    <w:abstractNumId w:val="6"/>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7"/>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8"/>
  </w:num>
  <w:num w:numId="22">
    <w:abstractNumId w:val="16"/>
  </w:num>
  <w:num w:numId="23">
    <w:abstractNumId w:val="35"/>
  </w:num>
  <w:num w:numId="24">
    <w:abstractNumId w:val="20"/>
  </w:num>
  <w:num w:numId="25">
    <w:abstractNumId w:val="14"/>
  </w:num>
  <w:num w:numId="26">
    <w:abstractNumId w:val="28"/>
  </w:num>
  <w:num w:numId="27">
    <w:abstractNumId w:val="31"/>
  </w:num>
  <w:num w:numId="28">
    <w:abstractNumId w:val="0"/>
  </w:num>
  <w:num w:numId="29">
    <w:abstractNumId w:val="1"/>
  </w:num>
  <w:num w:numId="30">
    <w:abstractNumId w:val="7"/>
  </w:num>
  <w:num w:numId="31">
    <w:abstractNumId w:val="15"/>
  </w:num>
  <w:num w:numId="32">
    <w:abstractNumId w:val="33"/>
  </w:num>
  <w:num w:numId="33">
    <w:abstractNumId w:val="27"/>
  </w:num>
  <w:num w:numId="34">
    <w:abstractNumId w:val="11"/>
  </w:num>
  <w:num w:numId="35">
    <w:abstractNumId w:val="26"/>
  </w:num>
  <w:num w:numId="36">
    <w:abstractNumId w:val="19"/>
  </w:num>
  <w:num w:numId="37">
    <w:abstractNumId w:val="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21637"/>
    <w:rsid w:val="0003063D"/>
    <w:rsid w:val="00076028"/>
    <w:rsid w:val="000A4BFB"/>
    <w:rsid w:val="000B5BEE"/>
    <w:rsid w:val="000D04A5"/>
    <w:rsid w:val="00104579"/>
    <w:rsid w:val="00174E1C"/>
    <w:rsid w:val="00180680"/>
    <w:rsid w:val="00194192"/>
    <w:rsid w:val="00195FEB"/>
    <w:rsid w:val="001D7636"/>
    <w:rsid w:val="001E6778"/>
    <w:rsid w:val="00210681"/>
    <w:rsid w:val="0023707B"/>
    <w:rsid w:val="00255FB4"/>
    <w:rsid w:val="002618E3"/>
    <w:rsid w:val="00280D0E"/>
    <w:rsid w:val="002858A7"/>
    <w:rsid w:val="002A28B2"/>
    <w:rsid w:val="002B66F4"/>
    <w:rsid w:val="00304634"/>
    <w:rsid w:val="00311837"/>
    <w:rsid w:val="00331203"/>
    <w:rsid w:val="0036615C"/>
    <w:rsid w:val="003904DE"/>
    <w:rsid w:val="003B4827"/>
    <w:rsid w:val="00431EF7"/>
    <w:rsid w:val="004373DE"/>
    <w:rsid w:val="004419DF"/>
    <w:rsid w:val="00445ABB"/>
    <w:rsid w:val="004660EB"/>
    <w:rsid w:val="004922EC"/>
    <w:rsid w:val="004A7DC1"/>
    <w:rsid w:val="004B7494"/>
    <w:rsid w:val="004C638F"/>
    <w:rsid w:val="004C732C"/>
    <w:rsid w:val="0057644D"/>
    <w:rsid w:val="0059634A"/>
    <w:rsid w:val="005C0D2F"/>
    <w:rsid w:val="005D6A9B"/>
    <w:rsid w:val="005E254C"/>
    <w:rsid w:val="005E2B52"/>
    <w:rsid w:val="005E426C"/>
    <w:rsid w:val="005F18B0"/>
    <w:rsid w:val="0060330E"/>
    <w:rsid w:val="00654805"/>
    <w:rsid w:val="0073048F"/>
    <w:rsid w:val="00737263"/>
    <w:rsid w:val="00740ADA"/>
    <w:rsid w:val="00747A9B"/>
    <w:rsid w:val="0076372E"/>
    <w:rsid w:val="00765D23"/>
    <w:rsid w:val="0076661B"/>
    <w:rsid w:val="007920EC"/>
    <w:rsid w:val="007A0099"/>
    <w:rsid w:val="007C0463"/>
    <w:rsid w:val="008009A3"/>
    <w:rsid w:val="0081029C"/>
    <w:rsid w:val="00832A09"/>
    <w:rsid w:val="00852214"/>
    <w:rsid w:val="00867E32"/>
    <w:rsid w:val="008809A1"/>
    <w:rsid w:val="008B5B6F"/>
    <w:rsid w:val="008E0585"/>
    <w:rsid w:val="008F1882"/>
    <w:rsid w:val="008F2CD8"/>
    <w:rsid w:val="00936492"/>
    <w:rsid w:val="00964EFE"/>
    <w:rsid w:val="009904A3"/>
    <w:rsid w:val="009C4A20"/>
    <w:rsid w:val="009E74DB"/>
    <w:rsid w:val="00A019E4"/>
    <w:rsid w:val="00A0594E"/>
    <w:rsid w:val="00A553CC"/>
    <w:rsid w:val="00A71431"/>
    <w:rsid w:val="00A76582"/>
    <w:rsid w:val="00AD3F49"/>
    <w:rsid w:val="00AE6607"/>
    <w:rsid w:val="00AE7320"/>
    <w:rsid w:val="00B01D4E"/>
    <w:rsid w:val="00B2517C"/>
    <w:rsid w:val="00BA3150"/>
    <w:rsid w:val="00BD6076"/>
    <w:rsid w:val="00BE3CE8"/>
    <w:rsid w:val="00BF4EE4"/>
    <w:rsid w:val="00BF5AAE"/>
    <w:rsid w:val="00C06370"/>
    <w:rsid w:val="00C31EDB"/>
    <w:rsid w:val="00C60CF3"/>
    <w:rsid w:val="00CB7E17"/>
    <w:rsid w:val="00CC4CCF"/>
    <w:rsid w:val="00CD1456"/>
    <w:rsid w:val="00D21078"/>
    <w:rsid w:val="00DA1B41"/>
    <w:rsid w:val="00DE3FAB"/>
    <w:rsid w:val="00E036B1"/>
    <w:rsid w:val="00E31688"/>
    <w:rsid w:val="00E65339"/>
    <w:rsid w:val="00E73364"/>
    <w:rsid w:val="00ED3775"/>
    <w:rsid w:val="00ED610D"/>
    <w:rsid w:val="00EE3A9F"/>
    <w:rsid w:val="00F000F3"/>
    <w:rsid w:val="00FC2C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61C9"/>
  <w15:docId w15:val="{C969F16C-9A55-42BC-A0C6-06CF8B62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0EB"/>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character" w:customStyle="1" w:styleId="Gvdemetni2">
    <w:name w:val="Gövde metni (2)_"/>
    <w:basedOn w:val="VarsaylanParagrafYazTipi"/>
    <w:link w:val="Gvdemetni20"/>
    <w:rsid w:val="004922EC"/>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922EC"/>
    <w:pPr>
      <w:widowControl w:val="0"/>
      <w:shd w:val="clear" w:color="auto" w:fill="FFFFFF"/>
      <w:spacing w:before="700" w:after="0" w:line="97" w:lineRule="exact"/>
      <w:ind w:hanging="500"/>
    </w:pPr>
    <w:rPr>
      <w:rFonts w:ascii="Times New Roman" w:eastAsia="Times New Roman" w:hAnsi="Times New Roman" w:cs="Times New Roman"/>
    </w:rPr>
  </w:style>
  <w:style w:type="character" w:customStyle="1" w:styleId="fontstyle21">
    <w:name w:val="fontstyle21"/>
    <w:basedOn w:val="VarsaylanParagrafYazTipi"/>
    <w:rsid w:val="00E65339"/>
    <w:rPr>
      <w:rFonts w:ascii="Times New Roman" w:hAnsi="Times New Roman" w:cs="Times New Roman" w:hint="default"/>
      <w:b w:val="0"/>
      <w:bCs w:val="0"/>
      <w:i w:val="0"/>
      <w:iCs w:val="0"/>
      <w:color w:val="000000"/>
      <w:sz w:val="24"/>
      <w:szCs w:val="24"/>
    </w:rPr>
  </w:style>
  <w:style w:type="character" w:customStyle="1" w:styleId="fontstyle01">
    <w:name w:val="fontstyle01"/>
    <w:basedOn w:val="VarsaylanParagrafYazTipi"/>
    <w:rsid w:val="00E65339"/>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4345">
      <w:bodyDiv w:val="1"/>
      <w:marLeft w:val="0"/>
      <w:marRight w:val="0"/>
      <w:marTop w:val="0"/>
      <w:marBottom w:val="0"/>
      <w:divBdr>
        <w:top w:val="none" w:sz="0" w:space="0" w:color="auto"/>
        <w:left w:val="none" w:sz="0" w:space="0" w:color="auto"/>
        <w:bottom w:val="none" w:sz="0" w:space="0" w:color="auto"/>
        <w:right w:val="none" w:sz="0" w:space="0" w:color="auto"/>
      </w:divBdr>
    </w:div>
    <w:div w:id="197086493">
      <w:bodyDiv w:val="1"/>
      <w:marLeft w:val="0"/>
      <w:marRight w:val="0"/>
      <w:marTop w:val="0"/>
      <w:marBottom w:val="0"/>
      <w:divBdr>
        <w:top w:val="none" w:sz="0" w:space="0" w:color="auto"/>
        <w:left w:val="none" w:sz="0" w:space="0" w:color="auto"/>
        <w:bottom w:val="none" w:sz="0" w:space="0" w:color="auto"/>
        <w:right w:val="none" w:sz="0" w:space="0" w:color="auto"/>
      </w:divBdr>
    </w:div>
    <w:div w:id="467549185">
      <w:bodyDiv w:val="1"/>
      <w:marLeft w:val="0"/>
      <w:marRight w:val="0"/>
      <w:marTop w:val="0"/>
      <w:marBottom w:val="0"/>
      <w:divBdr>
        <w:top w:val="none" w:sz="0" w:space="0" w:color="auto"/>
        <w:left w:val="none" w:sz="0" w:space="0" w:color="auto"/>
        <w:bottom w:val="none" w:sz="0" w:space="0" w:color="auto"/>
        <w:right w:val="none" w:sz="0" w:space="0" w:color="auto"/>
      </w:divBdr>
    </w:div>
    <w:div w:id="826017085">
      <w:bodyDiv w:val="1"/>
      <w:marLeft w:val="0"/>
      <w:marRight w:val="0"/>
      <w:marTop w:val="0"/>
      <w:marBottom w:val="0"/>
      <w:divBdr>
        <w:top w:val="none" w:sz="0" w:space="0" w:color="auto"/>
        <w:left w:val="none" w:sz="0" w:space="0" w:color="auto"/>
        <w:bottom w:val="none" w:sz="0" w:space="0" w:color="auto"/>
        <w:right w:val="none" w:sz="0" w:space="0" w:color="auto"/>
      </w:divBdr>
    </w:div>
    <w:div w:id="842278038">
      <w:bodyDiv w:val="1"/>
      <w:marLeft w:val="0"/>
      <w:marRight w:val="0"/>
      <w:marTop w:val="0"/>
      <w:marBottom w:val="0"/>
      <w:divBdr>
        <w:top w:val="none" w:sz="0" w:space="0" w:color="auto"/>
        <w:left w:val="none" w:sz="0" w:space="0" w:color="auto"/>
        <w:bottom w:val="none" w:sz="0" w:space="0" w:color="auto"/>
        <w:right w:val="none" w:sz="0" w:space="0" w:color="auto"/>
      </w:divBdr>
    </w:div>
    <w:div w:id="1025912377">
      <w:bodyDiv w:val="1"/>
      <w:marLeft w:val="0"/>
      <w:marRight w:val="0"/>
      <w:marTop w:val="0"/>
      <w:marBottom w:val="0"/>
      <w:divBdr>
        <w:top w:val="none" w:sz="0" w:space="0" w:color="auto"/>
        <w:left w:val="none" w:sz="0" w:space="0" w:color="auto"/>
        <w:bottom w:val="none" w:sz="0" w:space="0" w:color="auto"/>
        <w:right w:val="none" w:sz="0" w:space="0" w:color="auto"/>
      </w:divBdr>
    </w:div>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 w:id="1905480934">
      <w:bodyDiv w:val="1"/>
      <w:marLeft w:val="0"/>
      <w:marRight w:val="0"/>
      <w:marTop w:val="0"/>
      <w:marBottom w:val="0"/>
      <w:divBdr>
        <w:top w:val="none" w:sz="0" w:space="0" w:color="auto"/>
        <w:left w:val="none" w:sz="0" w:space="0" w:color="auto"/>
        <w:bottom w:val="none" w:sz="0" w:space="0" w:color="auto"/>
        <w:right w:val="none" w:sz="0" w:space="0" w:color="auto"/>
      </w:divBdr>
    </w:div>
    <w:div w:id="20095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5916-FD8B-423F-859F-472A3FF0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823</Words>
  <Characters>4694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Reyyan GÜREL</cp:lastModifiedBy>
  <cp:revision>4</cp:revision>
  <dcterms:created xsi:type="dcterms:W3CDTF">2024-10-15T12:04:00Z</dcterms:created>
  <dcterms:modified xsi:type="dcterms:W3CDTF">2024-10-15T13:37:00Z</dcterms:modified>
</cp:coreProperties>
</file>