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646"/>
      </w:tblGrid>
      <w:tr w:rsidR="004B7494" w14:paraId="5791AC46" w14:textId="77777777" w:rsidTr="003D0C73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6" w:type="dxa"/>
            <w:shd w:val="clear" w:color="auto" w:fill="auto"/>
          </w:tcPr>
          <w:p w14:paraId="0699DBCB" w14:textId="335CC2EF" w:rsidR="004B7494" w:rsidRPr="003D0C73" w:rsidRDefault="003D0C73" w:rsidP="003D0C7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 xml:space="preserve">Sağlık tesisinde kullanılan el ve duvar tipi </w:t>
            </w:r>
            <w:proofErr w:type="spellStart"/>
            <w:r w:rsidRPr="003D0C73">
              <w:rPr>
                <w:rFonts w:ascii="Times New Roman" w:hAnsi="Times New Roman"/>
                <w:sz w:val="24"/>
                <w:szCs w:val="24"/>
              </w:rPr>
              <w:t>otoskoplar</w:t>
            </w:r>
            <w:proofErr w:type="spellEnd"/>
            <w:r w:rsidRPr="003D0C73">
              <w:rPr>
                <w:rFonts w:ascii="Times New Roman" w:hAnsi="Times New Roman"/>
                <w:sz w:val="24"/>
                <w:szCs w:val="24"/>
              </w:rPr>
              <w:t xml:space="preserve"> için kullanıma uygun olarak imal edilmiş olmalıdır.</w:t>
            </w:r>
          </w:p>
        </w:tc>
      </w:tr>
      <w:tr w:rsidR="004B7494" w14:paraId="48B12155" w14:textId="77777777" w:rsidTr="003D0C73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11D8E40A" w14:textId="2D15A041" w:rsidR="004B7494" w:rsidRPr="003D0C73" w:rsidRDefault="003D0C73" w:rsidP="003D0C73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D0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en az üç farklı boyutu olmalıdır. (Küçük -orta -büyük)</w:t>
            </w:r>
          </w:p>
        </w:tc>
      </w:tr>
      <w:tr w:rsidR="004B7494" w14:paraId="2F1E0A46" w14:textId="77777777" w:rsidTr="003D0C73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6A6DAAF6" w14:textId="683BB999" w:rsidR="003D0C73" w:rsidRPr="003D0C73" w:rsidRDefault="003D0C73" w:rsidP="003D0C73">
            <w:pPr>
              <w:pStyle w:val="ListeParagraf"/>
              <w:numPr>
                <w:ilvl w:val="0"/>
                <w:numId w:val="8"/>
              </w:numPr>
              <w:tabs>
                <w:tab w:val="left" w:pos="-142"/>
                <w:tab w:val="left" w:pos="213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120" w:line="360" w:lineRule="auto"/>
              <w:ind w:right="-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>Tek kullanımlık olmalıdır.</w:t>
            </w:r>
          </w:p>
          <w:p w14:paraId="5904F126" w14:textId="050FE075" w:rsidR="003D0C73" w:rsidRPr="003D0C73" w:rsidRDefault="003D0C73" w:rsidP="003D0C73">
            <w:pPr>
              <w:pStyle w:val="ListeParagraf"/>
              <w:numPr>
                <w:ilvl w:val="0"/>
                <w:numId w:val="8"/>
              </w:numPr>
              <w:tabs>
                <w:tab w:val="left" w:pos="-142"/>
                <w:tab w:val="left" w:pos="213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120" w:line="360" w:lineRule="auto"/>
              <w:ind w:right="-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 xml:space="preserve">Sağlık tesisinde kullanılan tüm otoskoplara uyumlu olabilecek şekilde üniversal </w:t>
            </w:r>
          </w:p>
          <w:p w14:paraId="4D22AC50" w14:textId="4A59EC53" w:rsidR="003D0C73" w:rsidRPr="003D0C73" w:rsidRDefault="003D0C73" w:rsidP="003D0C73">
            <w:pPr>
              <w:pStyle w:val="ListeParagraf"/>
              <w:tabs>
                <w:tab w:val="left" w:pos="-142"/>
                <w:tab w:val="left" w:pos="213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120" w:line="360" w:lineRule="auto"/>
              <w:ind w:right="-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>Yapıda olm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D0C73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 w:rsidRPr="003D0C73">
              <w:rPr>
                <w:rFonts w:ascii="Times New Roman" w:hAnsi="Times New Roman"/>
                <w:sz w:val="24"/>
                <w:szCs w:val="24"/>
              </w:rPr>
              <w:t>dır.</w:t>
            </w:r>
          </w:p>
          <w:p w14:paraId="0C449ADA" w14:textId="5F363CAB" w:rsidR="003D0C73" w:rsidRDefault="003D0C73" w:rsidP="003D0C73">
            <w:pPr>
              <w:tabs>
                <w:tab w:val="left" w:pos="-142"/>
                <w:tab w:val="left" w:pos="213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120" w:line="360" w:lineRule="auto"/>
              <w:ind w:left="-567" w:right="-612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5D1CB" w14:textId="6855A43A" w:rsidR="00195FEB" w:rsidRPr="003E79E3" w:rsidRDefault="00195FEB" w:rsidP="003D0C73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3D0C73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14:paraId="4A4AE267" w14:textId="77777777" w:rsidR="003E79E3" w:rsidRPr="003D0C73" w:rsidRDefault="003D0C73" w:rsidP="003D0C7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>Teslim edilen her bir malzeme teslimat tarihi itibarı ile en az 1 yıl miadı olmalıdır</w:t>
            </w:r>
          </w:p>
          <w:p w14:paraId="1B153529" w14:textId="09AF3517" w:rsidR="003D0C73" w:rsidRPr="003D0C73" w:rsidRDefault="003D0C73" w:rsidP="003D0C7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C73">
              <w:rPr>
                <w:rFonts w:ascii="Times New Roman" w:hAnsi="Times New Roman"/>
                <w:sz w:val="24"/>
                <w:szCs w:val="24"/>
              </w:rPr>
              <w:t>Ürünler en az 25 en fazla 100’lik paketlerde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D8BD" w14:textId="77777777" w:rsidR="003C3903" w:rsidRDefault="003C3903" w:rsidP="00B2517C">
      <w:pPr>
        <w:spacing w:after="0" w:line="240" w:lineRule="auto"/>
      </w:pPr>
      <w:r>
        <w:separator/>
      </w:r>
    </w:p>
  </w:endnote>
  <w:endnote w:type="continuationSeparator" w:id="0">
    <w:p w14:paraId="09204BB2" w14:textId="77777777" w:rsidR="003C3903" w:rsidRDefault="003C390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E355" w14:textId="77777777" w:rsidR="003D0C73" w:rsidRDefault="003D0C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7153" w14:textId="77777777" w:rsidR="003D0C73" w:rsidRDefault="003D0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6CF9" w14:textId="77777777" w:rsidR="003D0C73" w:rsidRDefault="003D0C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BCFE2" w14:textId="77777777" w:rsidR="003C3903" w:rsidRDefault="003C3903" w:rsidP="00B2517C">
      <w:pPr>
        <w:spacing w:after="0" w:line="240" w:lineRule="auto"/>
      </w:pPr>
      <w:r>
        <w:separator/>
      </w:r>
    </w:p>
  </w:footnote>
  <w:footnote w:type="continuationSeparator" w:id="0">
    <w:p w14:paraId="39CE339C" w14:textId="77777777" w:rsidR="003C3903" w:rsidRDefault="003C390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4C9A" w14:textId="77777777" w:rsidR="003D0C73" w:rsidRDefault="003D0C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BFC6" w14:textId="77777777" w:rsidR="003D0C73" w:rsidRDefault="003E79E3" w:rsidP="003D0C73">
    <w:pPr>
      <w:tabs>
        <w:tab w:val="left" w:pos="-142"/>
        <w:tab w:val="left" w:pos="213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after="0" w:line="240" w:lineRule="auto"/>
      <w:ind w:right="-612"/>
      <w:jc w:val="both"/>
      <w:rPr>
        <w:rFonts w:ascii="Times New Roman" w:hAnsi="Times New Roman"/>
        <w:b/>
        <w:sz w:val="24"/>
        <w:szCs w:val="24"/>
        <w:u w:val="single"/>
      </w:rPr>
    </w:pPr>
    <w:r w:rsidRPr="00480B15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  <w:t xml:space="preserve"> </w:t>
    </w:r>
    <w:r w:rsidR="003D0C73">
      <w:rPr>
        <w:rFonts w:ascii="Times New Roman" w:hAnsi="Times New Roman"/>
        <w:b/>
        <w:sz w:val="24"/>
        <w:szCs w:val="24"/>
      </w:rPr>
      <w:t xml:space="preserve">  </w:t>
    </w:r>
    <w:bookmarkStart w:id="0" w:name="_GoBack"/>
    <w:r w:rsidR="003D0C73">
      <w:rPr>
        <w:rFonts w:ascii="Times New Roman" w:hAnsi="Times New Roman"/>
        <w:b/>
        <w:sz w:val="24"/>
        <w:szCs w:val="24"/>
        <w:u w:val="single"/>
      </w:rPr>
      <w:t>SMT3889 KULAK SPEKULUMU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3CCD" w14:textId="77777777" w:rsidR="003D0C73" w:rsidRDefault="003D0C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1343CF"/>
    <w:multiLevelType w:val="hybridMultilevel"/>
    <w:tmpl w:val="27F2BB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CEF"/>
    <w:multiLevelType w:val="hybridMultilevel"/>
    <w:tmpl w:val="C950A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5C09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36B7"/>
    <w:multiLevelType w:val="hybridMultilevel"/>
    <w:tmpl w:val="9C10B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4436B"/>
    <w:rsid w:val="002618E3"/>
    <w:rsid w:val="002B66F4"/>
    <w:rsid w:val="00331203"/>
    <w:rsid w:val="00332CD2"/>
    <w:rsid w:val="003C3903"/>
    <w:rsid w:val="003D0C73"/>
    <w:rsid w:val="003E79E3"/>
    <w:rsid w:val="004B7494"/>
    <w:rsid w:val="005C0D2F"/>
    <w:rsid w:val="0060330E"/>
    <w:rsid w:val="00747A9B"/>
    <w:rsid w:val="00936492"/>
    <w:rsid w:val="00A0594E"/>
    <w:rsid w:val="00A76582"/>
    <w:rsid w:val="00B2517C"/>
    <w:rsid w:val="00BA3150"/>
    <w:rsid w:val="00BD6076"/>
    <w:rsid w:val="00BF4EE4"/>
    <w:rsid w:val="00BF5AAE"/>
    <w:rsid w:val="00C95497"/>
    <w:rsid w:val="00DE3FAB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AB31-E948-400B-934B-0CFF614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2022-06-22T10:10:00Z</dcterms:created>
  <dcterms:modified xsi:type="dcterms:W3CDTF">2022-06-22T10:10:00Z</dcterms:modified>
</cp:coreProperties>
</file>