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3C34E3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772B30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  <w:vAlign w:val="center"/>
          </w:tcPr>
          <w:p w14:paraId="0699DBCB" w14:textId="10826F96" w:rsidR="004B7494" w:rsidRPr="005B5803" w:rsidRDefault="00E065A4" w:rsidP="003C34E3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Ürün cerrahi ve medikal uygulamalarda kullanılmak amacıyla üretilmiş olmalıdır.</w:t>
            </w:r>
          </w:p>
        </w:tc>
      </w:tr>
      <w:tr w:rsidR="004B7494" w14:paraId="48B12155" w14:textId="77777777" w:rsidTr="003C34E3">
        <w:trPr>
          <w:trHeight w:val="1640"/>
        </w:trPr>
        <w:tc>
          <w:tcPr>
            <w:tcW w:w="1537" w:type="dxa"/>
          </w:tcPr>
          <w:p w14:paraId="0A8AD5BF" w14:textId="05423936" w:rsidR="004B7494" w:rsidRPr="004B7494" w:rsidRDefault="004B7494" w:rsidP="00772B30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CC1546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Malzeme Tanımlama Bilgileri: </w:t>
            </w:r>
          </w:p>
          <w:p w14:paraId="0B36AB79" w14:textId="77777777" w:rsidR="004B7494" w:rsidRPr="004B7494" w:rsidRDefault="004B7494" w:rsidP="00772B30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46CC0A29" w14:textId="4FCB5AC7" w:rsidR="00424EDB" w:rsidRPr="009C3530" w:rsidRDefault="00424EDB" w:rsidP="003C34E3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Pr="009C3530">
              <w:rPr>
                <w:rFonts w:ascii="Times New Roman" w:hAnsi="Times New Roman" w:cs="Times New Roman"/>
                <w:sz w:val="24"/>
                <w:szCs w:val="24"/>
              </w:rPr>
              <w:t>hidrofil hale getirilmiş %100 pamuk ipliğinden imal edilmiş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9CDF98" w14:textId="50549B59" w:rsidR="009C3530" w:rsidRDefault="009C3530" w:rsidP="003C34E3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steril</w:t>
            </w:r>
            <w:r w:rsidR="00E065A4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-steril çeşitleri olmalıdır.</w:t>
            </w:r>
          </w:p>
          <w:p w14:paraId="4CF8B66E" w14:textId="5C5FF425" w:rsidR="009C3530" w:rsidRPr="009C3530" w:rsidRDefault="009C3530" w:rsidP="003C34E3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3530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9C3530">
              <w:rPr>
                <w:rFonts w:ascii="Times New Roman" w:hAnsi="Times New Roman" w:cs="Times New Roman"/>
                <w:sz w:val="24"/>
                <w:szCs w:val="24"/>
              </w:rPr>
              <w:t>radyoopaklı</w:t>
            </w:r>
            <w:proofErr w:type="spellEnd"/>
            <w:r w:rsidRPr="009C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(x-ray) </w:t>
            </w:r>
            <w:r w:rsidRPr="009C3530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proofErr w:type="spellStart"/>
            <w:r w:rsidRPr="009C3530">
              <w:rPr>
                <w:rFonts w:ascii="Times New Roman" w:hAnsi="Times New Roman" w:cs="Times New Roman"/>
                <w:sz w:val="24"/>
                <w:szCs w:val="24"/>
              </w:rPr>
              <w:t>radyoopaksız</w:t>
            </w:r>
            <w:proofErr w:type="spellEnd"/>
            <w:r w:rsidRPr="009C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(x-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raysiz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C3530">
              <w:rPr>
                <w:rFonts w:ascii="Times New Roman" w:hAnsi="Times New Roman" w:cs="Times New Roman"/>
                <w:sz w:val="24"/>
                <w:szCs w:val="24"/>
              </w:rPr>
              <w:t>çeşitleri olmalıdır.</w:t>
            </w:r>
          </w:p>
          <w:p w14:paraId="2D554E78" w14:textId="5100D037" w:rsidR="00E560F2" w:rsidRDefault="00007467" w:rsidP="003C34E3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</w:t>
            </w:r>
            <w:r w:rsidR="00E560F2" w:rsidRPr="00CD0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 çeşidi</w:t>
            </w:r>
            <w:r w:rsidR="009C353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3C34E3">
              <w:rPr>
                <w:rFonts w:ascii="Times New Roman" w:hAnsi="Times New Roman" w:cs="Times New Roman"/>
                <w:sz w:val="24"/>
                <w:szCs w:val="24"/>
              </w:rPr>
              <w:t>8-12-</w:t>
            </w:r>
            <w:r w:rsidR="00F37B43">
              <w:rPr>
                <w:rFonts w:ascii="Times New Roman" w:hAnsi="Times New Roman" w:cs="Times New Roman"/>
                <w:sz w:val="24"/>
                <w:szCs w:val="24"/>
              </w:rPr>
              <w:t>16 kattan oluşmalı</w:t>
            </w:r>
            <w:r w:rsidR="00E065A4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772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412A">
              <w:rPr>
                <w:rFonts w:ascii="Times New Roman" w:hAnsi="Times New Roman" w:cs="Times New Roman"/>
                <w:sz w:val="24"/>
                <w:szCs w:val="24"/>
              </w:rPr>
              <w:t xml:space="preserve">5*5cm, </w:t>
            </w:r>
            <w:r w:rsidR="00E065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C34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65A4">
              <w:rPr>
                <w:rFonts w:ascii="Times New Roman" w:hAnsi="Times New Roman" w:cs="Times New Roman"/>
                <w:sz w:val="24"/>
                <w:szCs w:val="24"/>
              </w:rPr>
              <w:t>5*7</w:t>
            </w:r>
            <w:r w:rsidR="003C34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65A4">
              <w:rPr>
                <w:rFonts w:ascii="Times New Roman" w:hAnsi="Times New Roman" w:cs="Times New Roman"/>
                <w:sz w:val="24"/>
                <w:szCs w:val="24"/>
              </w:rPr>
              <w:t xml:space="preserve">5cm, 10*10cm, </w:t>
            </w:r>
            <w:r w:rsidR="00F37B43">
              <w:rPr>
                <w:rFonts w:ascii="Times New Roman" w:hAnsi="Times New Roman" w:cs="Times New Roman"/>
                <w:sz w:val="24"/>
                <w:szCs w:val="24"/>
              </w:rPr>
              <w:t xml:space="preserve">8*18cm ebatlarından biri </w:t>
            </w:r>
            <w:r w:rsidR="00E560F2" w:rsidRPr="00CD090D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2E98281A" w14:textId="05770CF1" w:rsidR="009C3530" w:rsidRDefault="00A035C3" w:rsidP="003C34E3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steril çeşitleri;</w:t>
            </w:r>
            <w:r w:rsidR="00007467">
              <w:rPr>
                <w:rFonts w:ascii="Times New Roman" w:hAnsi="Times New Roman" w:cs="Times New Roman"/>
                <w:sz w:val="24"/>
                <w:szCs w:val="24"/>
              </w:rPr>
              <w:t xml:space="preserve"> 1’li</w:t>
            </w:r>
            <w:r w:rsidR="002C2C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D056F">
              <w:rPr>
                <w:rFonts w:ascii="Times New Roman" w:hAnsi="Times New Roman" w:cs="Times New Roman"/>
                <w:sz w:val="24"/>
                <w:szCs w:val="24"/>
              </w:rPr>
              <w:t xml:space="preserve"> 2’li, </w:t>
            </w:r>
            <w:r w:rsidR="002C2CD3">
              <w:rPr>
                <w:rFonts w:ascii="Times New Roman" w:hAnsi="Times New Roman" w:cs="Times New Roman"/>
                <w:sz w:val="24"/>
                <w:szCs w:val="24"/>
              </w:rPr>
              <w:t xml:space="preserve">5’li ve </w:t>
            </w:r>
            <w:r w:rsidR="009C3530">
              <w:rPr>
                <w:rFonts w:ascii="Times New Roman" w:hAnsi="Times New Roman" w:cs="Times New Roman"/>
                <w:sz w:val="24"/>
                <w:szCs w:val="24"/>
              </w:rPr>
              <w:t>10’lu paketler halinde sunulmalıdır</w:t>
            </w:r>
            <w:r w:rsidR="002C2C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D8E40A" w14:textId="4A3A5520" w:rsidR="00275DA5" w:rsidRPr="009C3530" w:rsidRDefault="009C3530" w:rsidP="003C34E3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6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-steril çeşitleri</w:t>
            </w:r>
            <w:r w:rsidR="00A035C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442D" w:rsidRPr="009C3530">
              <w:rPr>
                <w:rFonts w:ascii="Times New Roman" w:hAnsi="Times New Roman" w:cs="Times New Roman"/>
                <w:sz w:val="24"/>
                <w:szCs w:val="24"/>
              </w:rPr>
              <w:t>50’li ve 100’lü pake</w:t>
            </w:r>
            <w:r w:rsidR="00275DA5" w:rsidRPr="009C3530">
              <w:rPr>
                <w:rFonts w:ascii="Times New Roman" w:hAnsi="Times New Roman" w:cs="Times New Roman"/>
                <w:sz w:val="24"/>
                <w:szCs w:val="24"/>
              </w:rPr>
              <w:t>tler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34E3">
              <w:rPr>
                <w:rFonts w:ascii="Times New Roman" w:hAnsi="Times New Roman" w:cs="Times New Roman"/>
                <w:sz w:val="24"/>
                <w:szCs w:val="24"/>
              </w:rPr>
              <w:t>halinde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sunulmalıdır</w:t>
            </w:r>
            <w:r w:rsidR="00B8442D" w:rsidRPr="009C3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14:paraId="2F1E0A46" w14:textId="77777777" w:rsidTr="003C34E3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772B30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772B30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  <w:vAlign w:val="center"/>
          </w:tcPr>
          <w:p w14:paraId="66016C22" w14:textId="77777777" w:rsidR="005A497A" w:rsidRDefault="00A035C3" w:rsidP="005A497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FE5C9D" w:rsidRPr="00CD090D">
              <w:rPr>
                <w:rFonts w:ascii="Times New Roman" w:hAnsi="Times New Roman" w:cs="Times New Roman"/>
                <w:sz w:val="24"/>
                <w:szCs w:val="24"/>
              </w:rPr>
              <w:t>kenarları</w:t>
            </w:r>
            <w:r w:rsidR="00AA5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tamamen içte kalacak şekilde cerrahi katlama yöntemi kullanılarak imal edilmiş olmalıdır.</w:t>
            </w:r>
            <w:r w:rsidR="00FE5C9D" w:rsidRPr="00CD0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3169B5" w14:textId="77777777" w:rsidR="005A497A" w:rsidRDefault="00BD056F" w:rsidP="005A497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7A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5A497A">
              <w:rPr>
                <w:rFonts w:ascii="Times New Roman" w:hAnsi="Times New Roman" w:cs="Times New Roman"/>
                <w:sz w:val="24"/>
                <w:szCs w:val="24"/>
              </w:rPr>
              <w:t>radyoopaklı</w:t>
            </w:r>
            <w:proofErr w:type="spellEnd"/>
            <w:r w:rsidRPr="005A497A">
              <w:rPr>
                <w:rFonts w:ascii="Times New Roman" w:hAnsi="Times New Roman" w:cs="Times New Roman"/>
                <w:sz w:val="24"/>
                <w:szCs w:val="24"/>
              </w:rPr>
              <w:t xml:space="preserve"> çeşitleri için </w:t>
            </w:r>
            <w:proofErr w:type="spellStart"/>
            <w:r w:rsidRPr="005A497A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5A497A">
              <w:rPr>
                <w:rFonts w:ascii="Times New Roman" w:hAnsi="Times New Roman" w:cs="Times New Roman"/>
                <w:sz w:val="24"/>
                <w:szCs w:val="24"/>
              </w:rPr>
              <w:t xml:space="preserve"> şerit veya iplik, ürünün her iki yüzünde (altında ve üstünde), görünür kalınlıkta ve her katında dikilmiş veya dokunmuş olmalı, kullanım esnasında kopmamalı, kolay çıkmamalı ve tiftiklenmemelidir. </w:t>
            </w:r>
          </w:p>
          <w:p w14:paraId="6A4B04EB" w14:textId="77777777" w:rsidR="005A497A" w:rsidRDefault="00BD056F" w:rsidP="005A497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7A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5A497A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5A497A">
              <w:rPr>
                <w:rFonts w:ascii="Times New Roman" w:hAnsi="Times New Roman" w:cs="Times New Roman"/>
                <w:sz w:val="24"/>
                <w:szCs w:val="24"/>
              </w:rPr>
              <w:t xml:space="preserve"> şeridi/ipleri x-ray ile yapılan görüntülemelerde kolayca görüntülenebilir malzemeden imal edilmiş olmalıdır.   </w:t>
            </w:r>
          </w:p>
          <w:p w14:paraId="4A830000" w14:textId="77777777" w:rsidR="005A497A" w:rsidRDefault="00007467" w:rsidP="005A497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7A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5A497A">
              <w:rPr>
                <w:rFonts w:ascii="Times New Roman" w:hAnsi="Times New Roman" w:cs="Times New Roman"/>
                <w:sz w:val="24"/>
                <w:szCs w:val="24"/>
              </w:rPr>
              <w:t>radyoopaklı</w:t>
            </w:r>
            <w:proofErr w:type="spellEnd"/>
            <w:r w:rsidRPr="005A497A">
              <w:rPr>
                <w:rFonts w:ascii="Times New Roman" w:hAnsi="Times New Roman" w:cs="Times New Roman"/>
                <w:sz w:val="24"/>
                <w:szCs w:val="24"/>
              </w:rPr>
              <w:t xml:space="preserve"> çeşitleri için, </w:t>
            </w:r>
            <w:proofErr w:type="spellStart"/>
            <w:r w:rsidRPr="005A497A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Pr="005A497A">
              <w:rPr>
                <w:rFonts w:ascii="Times New Roman" w:hAnsi="Times New Roman" w:cs="Times New Roman"/>
                <w:sz w:val="24"/>
                <w:szCs w:val="24"/>
              </w:rPr>
              <w:t xml:space="preserve"> şerit gazlı bez boyunca dikilmiş</w:t>
            </w:r>
            <w:r w:rsidR="00DE1D4B" w:rsidRPr="005A497A">
              <w:rPr>
                <w:rFonts w:ascii="Times New Roman" w:hAnsi="Times New Roman" w:cs="Times New Roman"/>
                <w:sz w:val="24"/>
                <w:szCs w:val="24"/>
              </w:rPr>
              <w:t xml:space="preserve"> veya dokunmuş</w:t>
            </w:r>
            <w:r w:rsidRPr="005A497A">
              <w:rPr>
                <w:rFonts w:ascii="Times New Roman" w:hAnsi="Times New Roman" w:cs="Times New Roman"/>
                <w:sz w:val="24"/>
                <w:szCs w:val="24"/>
              </w:rPr>
              <w:t xml:space="preserve"> olmalı, kullanım esnasında kopmamalı, kolay çıkmamalı ve tiftiklenme</w:t>
            </w:r>
            <w:r w:rsidR="003C34E3" w:rsidRPr="005A497A">
              <w:rPr>
                <w:rFonts w:ascii="Times New Roman" w:hAnsi="Times New Roman" w:cs="Times New Roman"/>
                <w:sz w:val="24"/>
                <w:szCs w:val="24"/>
              </w:rPr>
              <w:t xml:space="preserve">melidir. </w:t>
            </w:r>
          </w:p>
          <w:p w14:paraId="751CBC5B" w14:textId="77777777" w:rsidR="005A497A" w:rsidRPr="005A497A" w:rsidRDefault="00A035C3" w:rsidP="005A497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7A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FE5C9D" w:rsidRPr="005A497A">
              <w:rPr>
                <w:rFonts w:ascii="Times New Roman" w:hAnsi="Times New Roman" w:cs="Times New Roman"/>
                <w:sz w:val="24"/>
                <w:szCs w:val="24"/>
              </w:rPr>
              <w:t>1 cm</w:t>
            </w:r>
            <w:r w:rsidR="00FE5C9D" w:rsidRPr="005A49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772B30" w:rsidRPr="005A49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’</w:t>
            </w:r>
            <w:r w:rsidRPr="005A497A">
              <w:rPr>
                <w:rFonts w:ascii="Times New Roman" w:hAnsi="Times New Roman" w:cs="Times New Roman"/>
                <w:sz w:val="24"/>
                <w:szCs w:val="24"/>
              </w:rPr>
              <w:t>deki toplam iplik (tel)</w:t>
            </w:r>
            <w:r w:rsidR="003C34E3" w:rsidRPr="005A497A">
              <w:rPr>
                <w:rFonts w:ascii="Times New Roman" w:hAnsi="Times New Roman" w:cs="Times New Roman"/>
                <w:sz w:val="24"/>
                <w:szCs w:val="24"/>
              </w:rPr>
              <w:t xml:space="preserve"> sayısı</w:t>
            </w:r>
            <w:r w:rsidRPr="005A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5DA5" w:rsidRPr="005A4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18(+/-1) </w:t>
            </w:r>
            <w:r w:rsidRPr="005A497A">
              <w:rPr>
                <w:rFonts w:ascii="Times New Roman" w:hAnsi="Times New Roman" w:cs="Times New Roman"/>
                <w:sz w:val="24"/>
                <w:szCs w:val="24"/>
              </w:rPr>
              <w:t xml:space="preserve">olmalı ve ağırlığı </w:t>
            </w:r>
            <w:r w:rsidR="00730510" w:rsidRPr="005A497A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="003C34E3" w:rsidRPr="005A4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gram</w:t>
            </w:r>
            <w:r w:rsidRPr="005A4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olmalıdır.</w:t>
            </w:r>
          </w:p>
          <w:p w14:paraId="76E8C1DD" w14:textId="77777777" w:rsidR="005A497A" w:rsidRDefault="00E421C7" w:rsidP="005A497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7A">
              <w:rPr>
                <w:rFonts w:ascii="Times New Roman" w:hAnsi="Times New Roman" w:cs="Times New Roman"/>
                <w:sz w:val="24"/>
                <w:szCs w:val="24"/>
              </w:rPr>
              <w:t>Ürünün dokuma</w:t>
            </w:r>
            <w:r w:rsidR="009476FF" w:rsidRPr="005A497A">
              <w:rPr>
                <w:rFonts w:ascii="Times New Roman" w:hAnsi="Times New Roman" w:cs="Times New Roman"/>
                <w:sz w:val="24"/>
                <w:szCs w:val="24"/>
              </w:rPr>
              <w:t xml:space="preserve"> ipliği</w:t>
            </w:r>
            <w:r w:rsidR="00FE5C9D" w:rsidRPr="005A497A">
              <w:rPr>
                <w:rFonts w:ascii="Times New Roman" w:hAnsi="Times New Roman" w:cs="Times New Roman"/>
                <w:sz w:val="24"/>
                <w:szCs w:val="24"/>
              </w:rPr>
              <w:t xml:space="preserve"> ince olma</w:t>
            </w:r>
            <w:r w:rsidR="003C34E3" w:rsidRPr="005A497A">
              <w:rPr>
                <w:rFonts w:ascii="Times New Roman" w:hAnsi="Times New Roman" w:cs="Times New Roman"/>
                <w:sz w:val="24"/>
                <w:szCs w:val="24"/>
              </w:rPr>
              <w:t>malı</w:t>
            </w:r>
            <w:r w:rsidR="00FE5C9D" w:rsidRPr="005A497A">
              <w:rPr>
                <w:rFonts w:ascii="Times New Roman" w:hAnsi="Times New Roman" w:cs="Times New Roman"/>
                <w:sz w:val="24"/>
                <w:szCs w:val="24"/>
              </w:rPr>
              <w:t>, beyaz, temiz, k</w:t>
            </w:r>
            <w:r w:rsidRPr="005A497A">
              <w:rPr>
                <w:rFonts w:ascii="Times New Roman" w:hAnsi="Times New Roman" w:cs="Times New Roman"/>
                <w:sz w:val="24"/>
                <w:szCs w:val="24"/>
              </w:rPr>
              <w:t>okusuz ve tam hidrofil olmalıdır</w:t>
            </w:r>
            <w:r w:rsidR="00FE5C9D" w:rsidRPr="005A49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10DAE4F" w14:textId="77777777" w:rsidR="005A497A" w:rsidRDefault="003C34E3" w:rsidP="005A497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7A">
              <w:rPr>
                <w:rFonts w:ascii="Times New Roman" w:hAnsi="Times New Roman" w:cs="Times New Roman"/>
                <w:sz w:val="24"/>
                <w:szCs w:val="24"/>
              </w:rPr>
              <w:t xml:space="preserve">Üründe yırtık, </w:t>
            </w:r>
            <w:r w:rsidR="00E421C7" w:rsidRPr="005A497A">
              <w:rPr>
                <w:rFonts w:ascii="Times New Roman" w:hAnsi="Times New Roman" w:cs="Times New Roman"/>
                <w:sz w:val="24"/>
                <w:szCs w:val="24"/>
              </w:rPr>
              <w:t>kaçık olmamalı ve</w:t>
            </w:r>
            <w:r w:rsidR="00FE5C9D" w:rsidRPr="005A497A">
              <w:rPr>
                <w:rFonts w:ascii="Times New Roman" w:hAnsi="Times New Roman" w:cs="Times New Roman"/>
                <w:sz w:val="24"/>
                <w:szCs w:val="24"/>
              </w:rPr>
              <w:t xml:space="preserve"> kenarlarından hiçbir şekilde iplik </w:t>
            </w:r>
            <w:r w:rsidR="00E421C7" w:rsidRPr="005A497A">
              <w:rPr>
                <w:rFonts w:ascii="Times New Roman" w:hAnsi="Times New Roman" w:cs="Times New Roman"/>
                <w:sz w:val="24"/>
                <w:szCs w:val="24"/>
              </w:rPr>
              <w:t>sarkmamalıdır.</w:t>
            </w:r>
          </w:p>
          <w:p w14:paraId="1B15D1CB" w14:textId="4A6A74BF" w:rsidR="00FE5C9D" w:rsidRPr="005A497A" w:rsidRDefault="00E421C7" w:rsidP="005A497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7A">
              <w:rPr>
                <w:rFonts w:ascii="Times New Roman" w:hAnsi="Times New Roman" w:cs="Times New Roman"/>
                <w:sz w:val="24"/>
                <w:szCs w:val="24"/>
              </w:rPr>
              <w:t>Ürün s</w:t>
            </w:r>
            <w:r w:rsidR="00FE5C9D" w:rsidRPr="005A497A">
              <w:rPr>
                <w:rFonts w:ascii="Times New Roman" w:hAnsi="Times New Roman" w:cs="Times New Roman"/>
                <w:sz w:val="24"/>
                <w:szCs w:val="24"/>
              </w:rPr>
              <w:t>terilizasyon</w:t>
            </w:r>
            <w:r w:rsidRPr="005A497A">
              <w:rPr>
                <w:rFonts w:ascii="Times New Roman" w:hAnsi="Times New Roman" w:cs="Times New Roman"/>
                <w:sz w:val="24"/>
                <w:szCs w:val="24"/>
              </w:rPr>
              <w:t xml:space="preserve"> işlemi sonrasında</w:t>
            </w:r>
            <w:r w:rsidR="00FE5C9D" w:rsidRPr="005A497A">
              <w:rPr>
                <w:rFonts w:ascii="Times New Roman" w:hAnsi="Times New Roman" w:cs="Times New Roman"/>
                <w:sz w:val="24"/>
                <w:szCs w:val="24"/>
              </w:rPr>
              <w:t xml:space="preserve"> sertleşmemeli ve emici özelliğini kaybetmemelidir.</w:t>
            </w:r>
          </w:p>
        </w:tc>
      </w:tr>
      <w:tr w:rsidR="00BD056F" w14:paraId="65954E55" w14:textId="77777777" w:rsidTr="005A497A">
        <w:trPr>
          <w:trHeight w:val="7941"/>
        </w:trPr>
        <w:tc>
          <w:tcPr>
            <w:tcW w:w="1537" w:type="dxa"/>
          </w:tcPr>
          <w:p w14:paraId="04459E14" w14:textId="667B24C5" w:rsidR="00BD056F" w:rsidRPr="004B7494" w:rsidRDefault="00BD056F" w:rsidP="00772B30">
            <w:pPr>
              <w:pStyle w:val="Balk2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43740746" w14:textId="77777777" w:rsidR="00BD056F" w:rsidRPr="003C34E3" w:rsidRDefault="00BD056F" w:rsidP="005A497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4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 TS EN 14079 kalite şartlarını sağlamalıdır.</w:t>
            </w:r>
          </w:p>
          <w:p w14:paraId="143DBCAC" w14:textId="77777777" w:rsidR="005A497A" w:rsidRDefault="00BD056F" w:rsidP="005A497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090D">
              <w:rPr>
                <w:rFonts w:ascii="Times New Roman" w:hAnsi="Times New Roman" w:cs="Times New Roman"/>
                <w:sz w:val="24"/>
                <w:szCs w:val="24"/>
              </w:rPr>
              <w:t xml:space="preserve">Ürünlerin üretimi Tıbbi Cihaz direktifine uygun </w:t>
            </w:r>
            <w:proofErr w:type="spellStart"/>
            <w:r w:rsidRPr="00CD090D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proofErr w:type="spellEnd"/>
            <w:r w:rsidRPr="00CD090D">
              <w:rPr>
                <w:rFonts w:ascii="Times New Roman" w:hAnsi="Times New Roman" w:cs="Times New Roman"/>
                <w:sz w:val="24"/>
                <w:szCs w:val="24"/>
              </w:rPr>
              <w:t xml:space="preserve"> 100.000 temiz oda koşullarında olmalı ve bu koşulları sağlayan belgeler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istenildiği takdirde </w:t>
            </w:r>
            <w:r w:rsidRPr="00CD090D">
              <w:rPr>
                <w:rFonts w:ascii="Times New Roman" w:hAnsi="Times New Roman" w:cs="Times New Roman"/>
                <w:sz w:val="24"/>
                <w:szCs w:val="24"/>
              </w:rPr>
              <w:t>ibraz edilmelidir.</w:t>
            </w:r>
          </w:p>
          <w:p w14:paraId="1548B2FA" w14:textId="77777777" w:rsidR="005A497A" w:rsidRDefault="00BD056F" w:rsidP="005A497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7A">
              <w:rPr>
                <w:rFonts w:ascii="Times New Roman" w:hAnsi="Times New Roman" w:cs="Times New Roman"/>
                <w:sz w:val="24"/>
                <w:szCs w:val="24"/>
              </w:rPr>
              <w:t xml:space="preserve">Ürüne ait </w:t>
            </w:r>
            <w:proofErr w:type="spellStart"/>
            <w:r w:rsidRPr="005A497A">
              <w:rPr>
                <w:rFonts w:ascii="Times New Roman" w:hAnsi="Times New Roman" w:cs="Times New Roman"/>
                <w:sz w:val="24"/>
                <w:szCs w:val="24"/>
              </w:rPr>
              <w:t>biyouyumluluk</w:t>
            </w:r>
            <w:proofErr w:type="spellEnd"/>
            <w:r w:rsidRPr="005A497A">
              <w:rPr>
                <w:rFonts w:ascii="Times New Roman" w:hAnsi="Times New Roman" w:cs="Times New Roman"/>
                <w:sz w:val="24"/>
                <w:szCs w:val="24"/>
              </w:rPr>
              <w:t xml:space="preserve"> testleri mevcut olmalıdır (</w:t>
            </w:r>
            <w:proofErr w:type="spellStart"/>
            <w:r w:rsidRPr="005A497A">
              <w:rPr>
                <w:rFonts w:ascii="Times New Roman" w:hAnsi="Times New Roman" w:cs="Times New Roman"/>
                <w:sz w:val="24"/>
                <w:szCs w:val="24"/>
              </w:rPr>
              <w:t>hemolitik</w:t>
            </w:r>
            <w:proofErr w:type="spellEnd"/>
            <w:r w:rsidRPr="005A497A">
              <w:rPr>
                <w:rFonts w:ascii="Times New Roman" w:hAnsi="Times New Roman" w:cs="Times New Roman"/>
                <w:sz w:val="24"/>
                <w:szCs w:val="24"/>
              </w:rPr>
              <w:t xml:space="preserve"> etki, </w:t>
            </w:r>
            <w:proofErr w:type="spellStart"/>
            <w:r w:rsidRPr="005A497A">
              <w:rPr>
                <w:rFonts w:ascii="Times New Roman" w:hAnsi="Times New Roman" w:cs="Times New Roman"/>
                <w:sz w:val="24"/>
                <w:szCs w:val="24"/>
              </w:rPr>
              <w:t>sensitizasyon</w:t>
            </w:r>
            <w:proofErr w:type="spellEnd"/>
            <w:r w:rsidRPr="005A497A">
              <w:rPr>
                <w:rFonts w:ascii="Times New Roman" w:hAnsi="Times New Roman" w:cs="Times New Roman"/>
                <w:sz w:val="24"/>
                <w:szCs w:val="24"/>
              </w:rPr>
              <w:t xml:space="preserve">, cilt </w:t>
            </w:r>
            <w:proofErr w:type="spellStart"/>
            <w:r w:rsidRPr="005A497A">
              <w:rPr>
                <w:rFonts w:ascii="Times New Roman" w:hAnsi="Times New Roman" w:cs="Times New Roman"/>
                <w:sz w:val="24"/>
                <w:szCs w:val="24"/>
              </w:rPr>
              <w:t>iritasyon</w:t>
            </w:r>
            <w:proofErr w:type="spellEnd"/>
            <w:r w:rsidRPr="005A497A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5A497A">
              <w:rPr>
                <w:rFonts w:ascii="Times New Roman" w:hAnsi="Times New Roman" w:cs="Times New Roman"/>
                <w:sz w:val="24"/>
                <w:szCs w:val="24"/>
              </w:rPr>
              <w:t>sitotoksisite</w:t>
            </w:r>
            <w:proofErr w:type="spellEnd"/>
            <w:r w:rsidRPr="005A497A">
              <w:rPr>
                <w:rFonts w:ascii="Times New Roman" w:hAnsi="Times New Roman" w:cs="Times New Roman"/>
                <w:sz w:val="24"/>
                <w:szCs w:val="24"/>
              </w:rPr>
              <w:t xml:space="preserve"> testleri).</w:t>
            </w:r>
          </w:p>
          <w:p w14:paraId="624F37B6" w14:textId="77777777" w:rsidR="005A497A" w:rsidRDefault="00BD056F" w:rsidP="005A497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7A">
              <w:rPr>
                <w:rFonts w:ascii="Times New Roman" w:hAnsi="Times New Roman" w:cs="Times New Roman"/>
                <w:sz w:val="24"/>
                <w:szCs w:val="24"/>
              </w:rPr>
              <w:t>Malzeme üreticisinin ISO 13485 kalite yönetim sertifikası ve CE belgesi olmalı ve istenildiği takdirde belge ibraz edilmelidir.</w:t>
            </w:r>
          </w:p>
          <w:p w14:paraId="62778055" w14:textId="77777777" w:rsidR="005A497A" w:rsidRDefault="00BD056F" w:rsidP="005A497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7A">
              <w:rPr>
                <w:rFonts w:ascii="Times New Roman" w:hAnsi="Times New Roman" w:cs="Times New Roman"/>
                <w:sz w:val="24"/>
                <w:szCs w:val="24"/>
              </w:rPr>
              <w:t>Ürünün steril tiplerinde</w:t>
            </w:r>
            <w:r w:rsidR="00346266" w:rsidRPr="005A4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497A">
              <w:rPr>
                <w:rFonts w:ascii="Times New Roman" w:hAnsi="Times New Roman" w:cs="Times New Roman"/>
                <w:sz w:val="24"/>
                <w:szCs w:val="24"/>
              </w:rPr>
              <w:t xml:space="preserve">sterilizasyon yöntemini işaret eden indikatör bulunmalıdır. </w:t>
            </w:r>
          </w:p>
          <w:p w14:paraId="608F92A8" w14:textId="77777777" w:rsidR="005A497A" w:rsidRDefault="00BD056F" w:rsidP="005A497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7A">
              <w:rPr>
                <w:rFonts w:ascii="Times New Roman" w:hAnsi="Times New Roman" w:cs="Times New Roman"/>
                <w:sz w:val="24"/>
                <w:szCs w:val="24"/>
              </w:rPr>
              <w:t>Sterilizasyon rulosu TS EN 11607 paketleme materyali ile ilgili standardı karşılamalıdır.</w:t>
            </w:r>
          </w:p>
          <w:p w14:paraId="6AD67B92" w14:textId="77777777" w:rsidR="005A497A" w:rsidRDefault="00BD056F" w:rsidP="005A497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7A"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 w:rsidRPr="005A497A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proofErr w:type="spellEnd"/>
            <w:r w:rsidRPr="005A497A">
              <w:rPr>
                <w:rFonts w:ascii="Times New Roman" w:hAnsi="Times New Roman" w:cs="Times New Roman"/>
                <w:sz w:val="24"/>
                <w:szCs w:val="24"/>
              </w:rPr>
              <w:t>-steril tipleri korunaklı, ürünün yapısına zarar vermeyecek özellikte ve şeffaf ambalaj içerisinde teslim edilmelidir.</w:t>
            </w:r>
          </w:p>
          <w:p w14:paraId="7DCE11FF" w14:textId="3B2A8FAC" w:rsidR="00BD056F" w:rsidRPr="005A497A" w:rsidRDefault="00BD056F" w:rsidP="005A497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6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97A">
              <w:rPr>
                <w:rFonts w:ascii="Times New Roman" w:hAnsi="Times New Roman" w:cs="Times New Roman"/>
                <w:sz w:val="24"/>
                <w:szCs w:val="24"/>
              </w:rPr>
              <w:t xml:space="preserve">Ürünün dış ambalajı üzerinde, okunaklı olacak şekilde ürün tipi, miktarı, ölçüleri, üretici firma adı ve diğer üretim bilgilerinin bulunduğu etiket olmalıdır. </w:t>
            </w:r>
          </w:p>
        </w:tc>
      </w:tr>
    </w:tbl>
    <w:p w14:paraId="3335A9E9" w14:textId="77777777" w:rsidR="00331203" w:rsidRPr="00936492" w:rsidRDefault="00331203" w:rsidP="00772B30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EA324" w14:textId="77777777" w:rsidR="00B152A0" w:rsidRDefault="00B152A0" w:rsidP="00CC1546">
      <w:pPr>
        <w:spacing w:after="0" w:line="240" w:lineRule="auto"/>
      </w:pPr>
      <w:r>
        <w:separator/>
      </w:r>
    </w:p>
  </w:endnote>
  <w:endnote w:type="continuationSeparator" w:id="0">
    <w:p w14:paraId="34EFF1AD" w14:textId="77777777" w:rsidR="00B152A0" w:rsidRDefault="00B152A0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4BB9D" w14:textId="77777777" w:rsidR="00B152A0" w:rsidRDefault="00B152A0" w:rsidP="00CC1546">
      <w:pPr>
        <w:spacing w:after="0" w:line="240" w:lineRule="auto"/>
      </w:pPr>
      <w:r>
        <w:separator/>
      </w:r>
    </w:p>
  </w:footnote>
  <w:footnote w:type="continuationSeparator" w:id="0">
    <w:p w14:paraId="42F8427B" w14:textId="77777777" w:rsidR="00B152A0" w:rsidRDefault="00B152A0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78067" w14:textId="3A0877CF" w:rsidR="00CC1546" w:rsidRPr="00A0391D" w:rsidRDefault="00CC1546">
    <w:pPr>
      <w:pStyle w:val="stBilgi"/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</w:pPr>
    <w:r w:rsidRPr="00A0391D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SMT</w:t>
    </w:r>
    <w:r w:rsidR="00DF6497" w:rsidRPr="00A0391D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3767</w:t>
    </w:r>
    <w:r w:rsidR="00DB5302" w:rsidRPr="00A0391D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 xml:space="preserve"> </w:t>
    </w:r>
    <w:r w:rsidR="00DF6497" w:rsidRPr="00A0391D">
      <w:rPr>
        <w:rFonts w:ascii="Times New Roman" w:hAnsi="Times New Roman" w:cs="Times New Roman"/>
        <w:b/>
        <w:bCs/>
        <w:color w:val="343434"/>
        <w:sz w:val="24"/>
        <w:szCs w:val="24"/>
        <w:shd w:val="clear" w:color="auto" w:fill="FFFFFF"/>
      </w:rPr>
      <w:t>SPANÇ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B0F89"/>
    <w:multiLevelType w:val="hybridMultilevel"/>
    <w:tmpl w:val="62781C80"/>
    <w:lvl w:ilvl="0" w:tplc="C14E7A2A">
      <w:start w:val="2"/>
      <w:numFmt w:val="decimal"/>
      <w:lvlText w:val="%1."/>
      <w:lvlJc w:val="left"/>
      <w:pPr>
        <w:ind w:left="14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A00E620">
      <w:start w:val="1"/>
      <w:numFmt w:val="lowerLetter"/>
      <w:lvlText w:val="%2"/>
      <w:lvlJc w:val="left"/>
      <w:pPr>
        <w:ind w:left="1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E12014A8">
      <w:start w:val="1"/>
      <w:numFmt w:val="lowerRoman"/>
      <w:lvlText w:val="%3"/>
      <w:lvlJc w:val="left"/>
      <w:pPr>
        <w:ind w:left="1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9C61708">
      <w:start w:val="1"/>
      <w:numFmt w:val="decimal"/>
      <w:lvlText w:val="%4"/>
      <w:lvlJc w:val="left"/>
      <w:pPr>
        <w:ind w:left="2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4AED1D4">
      <w:start w:val="1"/>
      <w:numFmt w:val="lowerLetter"/>
      <w:lvlText w:val="%5"/>
      <w:lvlJc w:val="left"/>
      <w:pPr>
        <w:ind w:left="3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6E28D0E">
      <w:start w:val="1"/>
      <w:numFmt w:val="lowerRoman"/>
      <w:lvlText w:val="%6"/>
      <w:lvlJc w:val="left"/>
      <w:pPr>
        <w:ind w:left="3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B7C0126">
      <w:start w:val="1"/>
      <w:numFmt w:val="decimal"/>
      <w:lvlText w:val="%7"/>
      <w:lvlJc w:val="left"/>
      <w:pPr>
        <w:ind w:left="46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B8AEB50">
      <w:start w:val="1"/>
      <w:numFmt w:val="lowerLetter"/>
      <w:lvlText w:val="%8"/>
      <w:lvlJc w:val="left"/>
      <w:pPr>
        <w:ind w:left="54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E969EE0">
      <w:start w:val="1"/>
      <w:numFmt w:val="lowerRoman"/>
      <w:lvlText w:val="%9"/>
      <w:lvlJc w:val="left"/>
      <w:pPr>
        <w:ind w:left="61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9DA66BD"/>
    <w:multiLevelType w:val="hybridMultilevel"/>
    <w:tmpl w:val="6A687F96"/>
    <w:lvl w:ilvl="0" w:tplc="64F8035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3CD3225"/>
    <w:multiLevelType w:val="hybridMultilevel"/>
    <w:tmpl w:val="BD805F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A3E59"/>
    <w:multiLevelType w:val="hybridMultilevel"/>
    <w:tmpl w:val="71D2F4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F5F88"/>
    <w:multiLevelType w:val="hybridMultilevel"/>
    <w:tmpl w:val="32BE138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A3BF3"/>
    <w:multiLevelType w:val="hybridMultilevel"/>
    <w:tmpl w:val="63BA2C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9348D"/>
    <w:multiLevelType w:val="hybridMultilevel"/>
    <w:tmpl w:val="2076A2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23A75"/>
    <w:multiLevelType w:val="hybridMultilevel"/>
    <w:tmpl w:val="9244B9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A04B2"/>
    <w:multiLevelType w:val="hybridMultilevel"/>
    <w:tmpl w:val="2076A2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2"/>
  </w:num>
  <w:num w:numId="5">
    <w:abstractNumId w:val="8"/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4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7467"/>
    <w:rsid w:val="00010A58"/>
    <w:rsid w:val="000465BE"/>
    <w:rsid w:val="0008499E"/>
    <w:rsid w:val="000D04A5"/>
    <w:rsid w:val="00104579"/>
    <w:rsid w:val="00107331"/>
    <w:rsid w:val="00134AF6"/>
    <w:rsid w:val="00143363"/>
    <w:rsid w:val="00150C1B"/>
    <w:rsid w:val="00195FEB"/>
    <w:rsid w:val="001A0D55"/>
    <w:rsid w:val="00205531"/>
    <w:rsid w:val="002413FB"/>
    <w:rsid w:val="002618E3"/>
    <w:rsid w:val="00275DA5"/>
    <w:rsid w:val="002B66F4"/>
    <w:rsid w:val="002C2CD3"/>
    <w:rsid w:val="002D5819"/>
    <w:rsid w:val="00306816"/>
    <w:rsid w:val="00324C55"/>
    <w:rsid w:val="00327BB5"/>
    <w:rsid w:val="00331203"/>
    <w:rsid w:val="00335550"/>
    <w:rsid w:val="00336300"/>
    <w:rsid w:val="00346266"/>
    <w:rsid w:val="003A1F0C"/>
    <w:rsid w:val="003C34E3"/>
    <w:rsid w:val="00415859"/>
    <w:rsid w:val="00424EDB"/>
    <w:rsid w:val="0043440D"/>
    <w:rsid w:val="004473E1"/>
    <w:rsid w:val="00463B60"/>
    <w:rsid w:val="004A219F"/>
    <w:rsid w:val="004B7494"/>
    <w:rsid w:val="004D3776"/>
    <w:rsid w:val="004F2F71"/>
    <w:rsid w:val="00544A03"/>
    <w:rsid w:val="005467ED"/>
    <w:rsid w:val="005817AE"/>
    <w:rsid w:val="00586638"/>
    <w:rsid w:val="005A497A"/>
    <w:rsid w:val="005B5803"/>
    <w:rsid w:val="005E02B1"/>
    <w:rsid w:val="005E63D2"/>
    <w:rsid w:val="0067412A"/>
    <w:rsid w:val="00722557"/>
    <w:rsid w:val="00723726"/>
    <w:rsid w:val="00730510"/>
    <w:rsid w:val="00772B30"/>
    <w:rsid w:val="007813C1"/>
    <w:rsid w:val="0079506D"/>
    <w:rsid w:val="007D0614"/>
    <w:rsid w:val="00804BA0"/>
    <w:rsid w:val="00825F13"/>
    <w:rsid w:val="00832C3B"/>
    <w:rsid w:val="00842FB2"/>
    <w:rsid w:val="00892E53"/>
    <w:rsid w:val="00936492"/>
    <w:rsid w:val="009433D4"/>
    <w:rsid w:val="009476FF"/>
    <w:rsid w:val="00961703"/>
    <w:rsid w:val="00970C37"/>
    <w:rsid w:val="009B35AE"/>
    <w:rsid w:val="009C3530"/>
    <w:rsid w:val="00A035C3"/>
    <w:rsid w:val="00A0391D"/>
    <w:rsid w:val="00A0594E"/>
    <w:rsid w:val="00A76582"/>
    <w:rsid w:val="00AA56A7"/>
    <w:rsid w:val="00B063C9"/>
    <w:rsid w:val="00B152A0"/>
    <w:rsid w:val="00B21F72"/>
    <w:rsid w:val="00B47B33"/>
    <w:rsid w:val="00B51B9B"/>
    <w:rsid w:val="00B522CE"/>
    <w:rsid w:val="00B8442D"/>
    <w:rsid w:val="00BA3150"/>
    <w:rsid w:val="00BB3A9C"/>
    <w:rsid w:val="00BD056F"/>
    <w:rsid w:val="00BD6076"/>
    <w:rsid w:val="00BF4EE4"/>
    <w:rsid w:val="00BF5AAE"/>
    <w:rsid w:val="00CC1546"/>
    <w:rsid w:val="00CD090D"/>
    <w:rsid w:val="00D3337B"/>
    <w:rsid w:val="00D44653"/>
    <w:rsid w:val="00D83CB7"/>
    <w:rsid w:val="00D854C1"/>
    <w:rsid w:val="00DB5302"/>
    <w:rsid w:val="00DC27C8"/>
    <w:rsid w:val="00DE1D4B"/>
    <w:rsid w:val="00DF6497"/>
    <w:rsid w:val="00E065A4"/>
    <w:rsid w:val="00E421C7"/>
    <w:rsid w:val="00E560F2"/>
    <w:rsid w:val="00ED3775"/>
    <w:rsid w:val="00EE2442"/>
    <w:rsid w:val="00F26358"/>
    <w:rsid w:val="00F3434A"/>
    <w:rsid w:val="00F37B43"/>
    <w:rsid w:val="00F75D4B"/>
    <w:rsid w:val="00F87C1A"/>
    <w:rsid w:val="00F96B7C"/>
    <w:rsid w:val="00FE5C9D"/>
    <w:rsid w:val="00FE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  <w:style w:type="character" w:styleId="Vurgu">
    <w:name w:val="Emphasis"/>
    <w:basedOn w:val="VarsaylanParagrafYazTipi"/>
    <w:uiPriority w:val="20"/>
    <w:qFormat/>
    <w:rsid w:val="00DF64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89F49-45C4-4AFD-9138-72B527F5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Reviewer</cp:lastModifiedBy>
  <cp:revision>18</cp:revision>
  <dcterms:created xsi:type="dcterms:W3CDTF">2025-10-13T11:02:00Z</dcterms:created>
  <dcterms:modified xsi:type="dcterms:W3CDTF">2025-11-06T18:24:00Z</dcterms:modified>
</cp:coreProperties>
</file>