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465DA3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699DBCB" w14:textId="491D4D72" w:rsidR="004B7494" w:rsidRPr="00CC1546" w:rsidRDefault="005979E7" w:rsidP="00465DA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267C9">
              <w:rPr>
                <w:rFonts w:ascii="Times New Roman" w:hAnsi="Times New Roman" w:cs="Times New Roman"/>
                <w:sz w:val="24"/>
                <w:szCs w:val="24"/>
              </w:rPr>
              <w:t>cerrahi operasyonlar</w:t>
            </w:r>
            <w:r w:rsidR="00A57ABE" w:rsidRPr="00A57AB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465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ABE" w:rsidRPr="00A57ABE">
              <w:rPr>
                <w:rFonts w:ascii="Times New Roman" w:hAnsi="Times New Roman" w:cs="Times New Roman"/>
                <w:sz w:val="24"/>
                <w:szCs w:val="24"/>
              </w:rPr>
              <w:t xml:space="preserve">doku ve organları sarmalamak, boşlukları belirlemek ve kanama kontrolü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sağlamak amacı ile üretilmiş </w:t>
            </w:r>
            <w:r w:rsidR="00A57ABE" w:rsidRPr="00A57ABE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14:paraId="48B12155" w14:textId="77777777" w:rsidTr="00BC1C09">
        <w:trPr>
          <w:trHeight w:val="1640"/>
        </w:trPr>
        <w:tc>
          <w:tcPr>
            <w:tcW w:w="1537" w:type="dxa"/>
          </w:tcPr>
          <w:p w14:paraId="0A8AD5BF" w14:textId="05423936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CC154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35A133D" w14:textId="238928CD" w:rsidR="00CC3DD4" w:rsidRDefault="00CC3DD4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hidrofil hale getirilmiş %100</w:t>
            </w:r>
            <w:r w:rsidR="00C324E3">
              <w:rPr>
                <w:rFonts w:ascii="Times New Roman" w:hAnsi="Times New Roman" w:cs="Times New Roman"/>
                <w:sz w:val="24"/>
                <w:szCs w:val="24"/>
              </w:rPr>
              <w:t xml:space="preserve"> pamuk ipliğinden 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 xml:space="preserve">imal edilmiş </w:t>
            </w:r>
            <w:r w:rsidR="00AA51D7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AA5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51D7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>woven</w:t>
            </w:r>
            <w:proofErr w:type="spellEnd"/>
            <w:r w:rsidR="00F436BD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="00F436BD">
              <w:rPr>
                <w:rFonts w:ascii="Times New Roman" w:hAnsi="Times New Roman" w:cs="Times New Roman"/>
                <w:sz w:val="24"/>
                <w:szCs w:val="24"/>
              </w:rPr>
              <w:t>dokumasız</w:t>
            </w:r>
            <w:proofErr w:type="spellEnd"/>
            <w:r w:rsidR="00F436BD">
              <w:rPr>
                <w:rFonts w:ascii="Times New Roman" w:hAnsi="Times New Roman" w:cs="Times New Roman"/>
                <w:sz w:val="24"/>
                <w:szCs w:val="24"/>
              </w:rPr>
              <w:t xml:space="preserve"> ) çeşitleri</w:t>
            </w:r>
            <w:r w:rsidR="00AA5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5A8C29DD" w14:textId="5C264182" w:rsidR="00321D34" w:rsidRDefault="00686E63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gramStart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-steril çeşitleri olmalıdır.</w:t>
            </w:r>
            <w:r w:rsidR="00321D34"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B59C8C" w14:textId="58BD2FFE" w:rsidR="00321D34" w:rsidRDefault="00321D34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(x-</w:t>
            </w:r>
            <w:proofErr w:type="spellStart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rayl</w:t>
            </w:r>
            <w:r w:rsidR="00BC1C0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C1C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radyoopaksız</w:t>
            </w:r>
            <w:proofErr w:type="spellEnd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(x-</w:t>
            </w:r>
            <w:proofErr w:type="spellStart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raysiz</w:t>
            </w:r>
            <w:proofErr w:type="spellEnd"/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) çeşitleri olmalıdır</w:t>
            </w:r>
            <w:r w:rsidR="00BC1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D8E40A" w14:textId="78E18128" w:rsidR="00321D34" w:rsidRPr="00F436BD" w:rsidRDefault="00F60D6E" w:rsidP="00F436B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D3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C0F6D" w:rsidRPr="00321D34">
              <w:rPr>
                <w:rFonts w:ascii="Times New Roman" w:hAnsi="Times New Roman" w:cs="Times New Roman"/>
                <w:sz w:val="24"/>
                <w:szCs w:val="24"/>
              </w:rPr>
              <w:t>ün tüm tipleri;</w:t>
            </w:r>
            <w:r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BC1C09">
              <w:rPr>
                <w:rFonts w:ascii="Times New Roman" w:hAnsi="Times New Roman" w:cs="Times New Roman"/>
                <w:sz w:val="24"/>
                <w:szCs w:val="24"/>
              </w:rPr>
              <w:t>-8-12-</w:t>
            </w:r>
            <w:r w:rsidR="009C0F6D" w:rsidRPr="00321D34">
              <w:rPr>
                <w:rFonts w:ascii="Times New Roman" w:hAnsi="Times New Roman" w:cs="Times New Roman"/>
                <w:sz w:val="24"/>
                <w:szCs w:val="24"/>
              </w:rPr>
              <w:t xml:space="preserve">16 kattan oluşmalı 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465DA3" w:rsidRPr="0081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C09" w:rsidRPr="00813D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D0C92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3D0C92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813DAF" w:rsidRPr="00813DA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9C0F6D" w:rsidRPr="00813DAF">
              <w:rPr>
                <w:rFonts w:ascii="Times New Roman" w:hAnsi="Times New Roman" w:cs="Times New Roman"/>
                <w:sz w:val="24"/>
                <w:szCs w:val="24"/>
              </w:rPr>
              <w:t>*30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BC1C09" w:rsidRPr="00813DAF">
              <w:rPr>
                <w:rFonts w:ascii="Times New Roman" w:hAnsi="Times New Roman" w:cs="Times New Roman"/>
                <w:sz w:val="24"/>
                <w:szCs w:val="24"/>
              </w:rPr>
              <w:t>cm,       35</w:t>
            </w:r>
            <w:r w:rsidR="00BC1C09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813DAF" w:rsidRPr="00813DA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9C0F6D" w:rsidRPr="00813DAF">
              <w:rPr>
                <w:rFonts w:ascii="Times New Roman" w:hAnsi="Times New Roman" w:cs="Times New Roman"/>
                <w:sz w:val="24"/>
                <w:szCs w:val="24"/>
              </w:rPr>
              <w:t>*35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BC1C09" w:rsidRPr="00813DAF">
              <w:rPr>
                <w:rFonts w:ascii="Times New Roman" w:hAnsi="Times New Roman" w:cs="Times New Roman"/>
                <w:sz w:val="24"/>
                <w:szCs w:val="24"/>
              </w:rPr>
              <w:t xml:space="preserve">cm, 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C1C09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BC1C09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813DAF" w:rsidRPr="00813DA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>*40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>cm ve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w:r w:rsidR="00BC1C09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BC1C09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813DAF" w:rsidRPr="00813DA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>*45</w:t>
            </w:r>
            <w:r w:rsidR="00686E63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813DAF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9C0F6D" w:rsidRPr="00813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686E63" w:rsidRPr="00813DAF"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="001267C9" w:rsidRPr="00813DAF">
              <w:rPr>
                <w:rFonts w:ascii="Times New Roman" w:hAnsi="Times New Roman" w:cs="Times New Roman"/>
                <w:sz w:val="24"/>
                <w:szCs w:val="24"/>
              </w:rPr>
              <w:t>ebatlarından biri olmalıdır</w:t>
            </w:r>
            <w:r w:rsidR="00321D34" w:rsidRPr="00813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1C09" w14:paraId="7C9539B0" w14:textId="77777777" w:rsidTr="00BC1C09">
        <w:trPr>
          <w:trHeight w:val="1640"/>
        </w:trPr>
        <w:tc>
          <w:tcPr>
            <w:tcW w:w="1537" w:type="dxa"/>
          </w:tcPr>
          <w:p w14:paraId="69C8B2DE" w14:textId="77777777" w:rsidR="00BC1C09" w:rsidRPr="004B7494" w:rsidRDefault="00BC1C09" w:rsidP="00BC1C0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BFFD266" w14:textId="77777777" w:rsidR="00BC1C09" w:rsidRPr="004B7494" w:rsidRDefault="00BC1C09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CD9C7B0" w14:textId="35A53233" w:rsidR="00BC1C09" w:rsidRP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4320EA">
              <w:rPr>
                <w:rFonts w:ascii="Times New Roman" w:hAnsi="Times New Roman" w:cs="Times New Roman"/>
                <w:sz w:val="24"/>
                <w:szCs w:val="24"/>
              </w:rPr>
              <w:t xml:space="preserve">pamuk tipleri için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1 cm</w:t>
            </w:r>
            <w:r w:rsidRPr="00BC1C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2’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deki toplam iplik (tel)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18(</w:t>
            </w:r>
            <w:r w:rsidR="006D262B" w:rsidRPr="005F5764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Pr="00BC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olmalı ve ağırlığı en az </w:t>
            </w:r>
            <w:r w:rsidRPr="00BC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gr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  <w:r w:rsidRPr="00BC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  <w:p w14:paraId="1F525CE5" w14:textId="77777777" w:rsidR="004320EA" w:rsidRDefault="004320EA" w:rsidP="004320EA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pamuk tipleri için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dokuma ipliği ince olmayıp, beyaz, temiz, kokusuz ve tam hidrofil olmalıdır. </w:t>
            </w:r>
          </w:p>
          <w:p w14:paraId="20CF7947" w14:textId="196A1B90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iplik sarkmasını önlemek amacıyla kenarları içe kıvrılarak "bohça" şeklinde katlanmış olmalı ve sağlamlığını korumak için kenarları dikilmiş olmalıdır.</w:t>
            </w:r>
          </w:p>
          <w:p w14:paraId="7EAB2218" w14:textId="77777777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k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enar dikişlerinde ekstrafor kullanılmamalıdır.</w:t>
            </w:r>
          </w:p>
          <w:p w14:paraId="546CF929" w14:textId="77777777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Ürünün her iki yüzünde sağlamlığını korumak amacıyla çapraz dikiş bulunmalıdır.</w:t>
            </w:r>
          </w:p>
          <w:p w14:paraId="66C36D60" w14:textId="171DFA84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çeşitleri </w:t>
            </w:r>
            <w:r w:rsidRPr="004234F9">
              <w:rPr>
                <w:rFonts w:ascii="Times New Roman" w:hAnsi="Times New Roman" w:cs="Times New Roman"/>
                <w:sz w:val="24"/>
                <w:szCs w:val="24"/>
              </w:rPr>
              <w:t xml:space="preserve">için </w:t>
            </w:r>
            <w:proofErr w:type="spellStart"/>
            <w:r w:rsidRPr="004234F9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4234F9">
              <w:rPr>
                <w:rFonts w:ascii="Times New Roman" w:hAnsi="Times New Roman" w:cs="Times New Roman"/>
                <w:sz w:val="24"/>
                <w:szCs w:val="24"/>
              </w:rPr>
              <w:t xml:space="preserve"> şerit veya iplik, ürünün her iki yüzünde</w:t>
            </w:r>
            <w:r w:rsidR="00827C02" w:rsidRPr="004234F9">
              <w:rPr>
                <w:rFonts w:ascii="Times New Roman" w:hAnsi="Times New Roman" w:cs="Times New Roman"/>
                <w:sz w:val="24"/>
                <w:szCs w:val="24"/>
              </w:rPr>
              <w:t xml:space="preserve"> (altında ve üstünde), görünür </w:t>
            </w:r>
            <w:r w:rsidR="004234F9" w:rsidRPr="004234F9">
              <w:rPr>
                <w:rFonts w:ascii="Times New Roman" w:hAnsi="Times New Roman" w:cs="Times New Roman"/>
                <w:sz w:val="24"/>
                <w:szCs w:val="24"/>
              </w:rPr>
              <w:t xml:space="preserve">kalınlıkta </w:t>
            </w:r>
            <w:r w:rsidRPr="004234F9">
              <w:rPr>
                <w:rFonts w:ascii="Times New Roman" w:hAnsi="Times New Roman" w:cs="Times New Roman"/>
                <w:sz w:val="24"/>
                <w:szCs w:val="24"/>
              </w:rPr>
              <w:t xml:space="preserve">ve her katında dikilmiş veya dokunmuş olmalı, kullanım esnasında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kopmamalı, kolay çıkmamalı ve tiftiklenme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melidir.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8B1F10" w14:textId="19E7F00C" w:rsidR="004234F9" w:rsidRPr="004234F9" w:rsidRDefault="004234F9" w:rsidP="004234F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şeridi/ipleri x-ray ile yapılan görüntülemelerde kolayca görüntülenebilir malzemeden imal edilmiş olmalıdır.   </w:t>
            </w:r>
          </w:p>
          <w:p w14:paraId="204BD419" w14:textId="58294A75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 sterilizasyon işlemi sonrasında sertleşmemeli ve emici özelliğini kaybetmemelidir.</w:t>
            </w:r>
          </w:p>
          <w:p w14:paraId="50378279" w14:textId="0A053E89" w:rsidR="00BC1C09" w:rsidRP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gramStart"/>
            <w:r w:rsidR="00993154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="00993154">
              <w:rPr>
                <w:rFonts w:ascii="Times New Roman" w:hAnsi="Times New Roman" w:cs="Times New Roman"/>
                <w:sz w:val="24"/>
                <w:szCs w:val="24"/>
              </w:rPr>
              <w:t xml:space="preserve"> tiplerinde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aketleri açma yönünde 2cm açma payı bırakılmalıdır. Paketler açılırken düz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ensiz yırtıklar oluşmamalı, tüy ve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hav çıkmamalıdır.</w:t>
            </w:r>
          </w:p>
        </w:tc>
      </w:tr>
      <w:tr w:rsidR="00BC1C09" w14:paraId="525CBA5A" w14:textId="77777777" w:rsidTr="00BC1C09">
        <w:trPr>
          <w:trHeight w:val="1640"/>
        </w:trPr>
        <w:tc>
          <w:tcPr>
            <w:tcW w:w="1537" w:type="dxa"/>
          </w:tcPr>
          <w:p w14:paraId="31B0E05C" w14:textId="77777777" w:rsidR="00BC1C09" w:rsidRPr="004B7494" w:rsidRDefault="00BC1C09" w:rsidP="00BC1C0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8E58595" w14:textId="77777777" w:rsidR="00BC1C09" w:rsidRPr="004B7494" w:rsidRDefault="00BC1C09" w:rsidP="00BC1C0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C453277" w14:textId="1F714D9B" w:rsidR="00F436BD" w:rsidRDefault="00F436BD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Ürünün </w:t>
            </w:r>
            <w:proofErr w:type="gramStart"/>
            <w:r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>steril</w:t>
            </w:r>
            <w:proofErr w:type="gramEnd"/>
            <w:r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 çeşitleri; </w:t>
            </w:r>
            <w:r w:rsidRPr="00D93687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>sağlık t</w:t>
            </w:r>
            <w:r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esisinin talebine göre </w:t>
            </w:r>
            <w:r w:rsidR="007D3FCE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>2’li veya 5’li</w:t>
            </w:r>
            <w:r w:rsidRPr="00D93687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 paketler halinde teslim edilmelidir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653BC6" w14:textId="14C183DE" w:rsidR="008C2A0C" w:rsidRDefault="008C2A0C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çeşitleri; 50’li veya 100’lü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 xml:space="preserve"> paketler halinde teslim edilmelidir.</w:t>
            </w:r>
          </w:p>
          <w:p w14:paraId="0526A965" w14:textId="0177C2D6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 xml:space="preserve">ün %100 pamuk tipleri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TS EN 14079 kalite şartlarını sağlamalıdır.</w:t>
            </w:r>
          </w:p>
          <w:p w14:paraId="76D42138" w14:textId="55B90EFD" w:rsidR="00F436BD" w:rsidRPr="00435F3E" w:rsidRDefault="00F436BD" w:rsidP="00F436B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Style w:val="rpv-coretext-layer-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FCE">
              <w:rPr>
                <w:rFonts w:ascii="Times New Roman" w:hAnsi="Times New Roman" w:cs="Times New Roman"/>
                <w:sz w:val="24"/>
                <w:szCs w:val="24"/>
              </w:rPr>
              <w:t>çeşitleri;</w:t>
            </w:r>
            <w:r w:rsidR="00D46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B98">
              <w:rPr>
                <w:rFonts w:ascii="Times New Roman" w:hAnsi="Times New Roman" w:cs="Times New Roman"/>
                <w:sz w:val="24"/>
                <w:szCs w:val="24"/>
              </w:rPr>
              <w:t xml:space="preserve">TS </w:t>
            </w:r>
            <w:r w:rsidR="00D46506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EN 1644-1 ve </w:t>
            </w:r>
            <w:r w:rsidR="00634B98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</w:t>
            </w:r>
            <w:bookmarkStart w:id="0" w:name="_GoBack"/>
            <w:bookmarkEnd w:id="0"/>
            <w:r w:rsidRPr="00435F3E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EN 1644-2 testlerine uygunluğunu belgelendirmelidir.</w:t>
            </w:r>
          </w:p>
          <w:p w14:paraId="2390AD4D" w14:textId="77777777" w:rsidR="00F436BD" w:rsidRPr="00435F3E" w:rsidRDefault="00F436BD" w:rsidP="00F436B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Style w:val="rpv-coretext-layer-text"/>
                <w:rFonts w:ascii="Times New Roman" w:hAnsi="Times New Roman" w:cs="Times New Roman"/>
                <w:sz w:val="24"/>
                <w:szCs w:val="24"/>
              </w:rPr>
            </w:pPr>
            <w:r w:rsidRPr="00435F3E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Ürünün </w:t>
            </w:r>
            <w:proofErr w:type="spellStart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 tipleri </w:t>
            </w:r>
            <w:r w:rsidRPr="00435F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 EN ISO 10993 kalite şartlarını sağlamalıdır.</w:t>
            </w:r>
          </w:p>
          <w:p w14:paraId="18CFBEB8" w14:textId="6AFEA8E9" w:rsidR="00BC1C09" w:rsidRDefault="00C52B33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C1C09"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cerrahi amaçlı kullanılacağından onaylı kuruluş denetiminde olmalıdır. </w:t>
            </w:r>
          </w:p>
          <w:p w14:paraId="34B25CE5" w14:textId="1CFB6552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Ürünlerin üretimi, tıbbi cihaz direktifine uygun</w:t>
            </w:r>
            <w:r w:rsidR="00C52B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en az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100.000 temiz oda koşullarında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 xml:space="preserve"> olmalı ve bu koşulların sağladığını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belgeler</w:t>
            </w:r>
            <w:r w:rsidR="00F436BD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ibraz edilmelidir.</w:t>
            </w:r>
          </w:p>
          <w:p w14:paraId="02528A07" w14:textId="47FAF42B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Ürüne ait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-uyumluluk testleri mevcut olmalıdır</w:t>
            </w:r>
            <w:r w:rsidR="00C52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52B3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emolitik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etki,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sensitizasyon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, cilt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irritasyon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sitotoksisite</w:t>
            </w:r>
            <w:proofErr w:type="spellEnd"/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testleri)</w:t>
            </w:r>
            <w:r w:rsidR="00C52B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1AFE36" w14:textId="10A3C103" w:rsid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Malzeme</w:t>
            </w:r>
            <w:r w:rsidR="00C52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üreticisinin ISO 13485 kalite yönetim sertifikası olmalıdır.</w:t>
            </w:r>
          </w:p>
          <w:p w14:paraId="40FFD14E" w14:textId="7BFB1B94" w:rsidR="00BC1C09" w:rsidRDefault="00C52B33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Ürüne ait s</w:t>
            </w:r>
            <w:r w:rsidR="00BC1C09"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terilizasyon rulosu TS EN 11607 paketleme materyali ile ilgili standardı karşılamalıdır. </w:t>
            </w:r>
          </w:p>
          <w:p w14:paraId="012AF81D" w14:textId="1CC5F9A4" w:rsidR="00BC1C09" w:rsidRPr="00435F3E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gramStart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 tiplerinde</w:t>
            </w:r>
            <w:r w:rsidR="00153C5A"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sterilizasyon yöntemini işaret eden indikatör bulunmalıdır. </w:t>
            </w:r>
          </w:p>
          <w:p w14:paraId="7E1C5ACC" w14:textId="3BB44409" w:rsidR="00BC1C09" w:rsidRPr="00435F3E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 tipleri</w:t>
            </w:r>
            <w:r w:rsidR="00C52B33" w:rsidRPr="00435F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 korunaklı, ürünün yapısına zarar vermeyecek özellikte</w:t>
            </w:r>
            <w:r w:rsidR="00C52B33"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şeffaf ambalaj içerisinde teslim edilmelidir. </w:t>
            </w:r>
          </w:p>
          <w:p w14:paraId="68424BA4" w14:textId="26FE1D7E" w:rsidR="00BC1C09" w:rsidRPr="00BC1C0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Ürünün dış ambalajı üzerinde, okunaklı olacak şekilde</w:t>
            </w:r>
            <w:r w:rsidR="00C52B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 ürün tipi, miktarı, ölçüleri, üretici firma adı ve diğer üretim bilgilerinin bulunduğu etiket olmalıdır.</w:t>
            </w:r>
          </w:p>
        </w:tc>
      </w:tr>
    </w:tbl>
    <w:p w14:paraId="3335A9E9" w14:textId="0CDF774F" w:rsidR="00331203" w:rsidRPr="00BC1C09" w:rsidRDefault="00331203" w:rsidP="00BC1C09"/>
    <w:sectPr w:rsidR="00331203" w:rsidRPr="00BC1C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7CC36" w14:textId="77777777" w:rsidR="000C4B9B" w:rsidRDefault="000C4B9B" w:rsidP="00CC1546">
      <w:pPr>
        <w:spacing w:after="0" w:line="240" w:lineRule="auto"/>
      </w:pPr>
      <w:r>
        <w:separator/>
      </w:r>
    </w:p>
  </w:endnote>
  <w:endnote w:type="continuationSeparator" w:id="0">
    <w:p w14:paraId="6EFF63EE" w14:textId="77777777" w:rsidR="000C4B9B" w:rsidRDefault="000C4B9B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B19BE" w14:textId="77777777" w:rsidR="000C4B9B" w:rsidRDefault="000C4B9B" w:rsidP="00CC1546">
      <w:pPr>
        <w:spacing w:after="0" w:line="240" w:lineRule="auto"/>
      </w:pPr>
      <w:r>
        <w:separator/>
      </w:r>
    </w:p>
  </w:footnote>
  <w:footnote w:type="continuationSeparator" w:id="0">
    <w:p w14:paraId="79D99A2E" w14:textId="77777777" w:rsidR="000C4B9B" w:rsidRDefault="000C4B9B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78067" w14:textId="31EA6284" w:rsidR="00CC1546" w:rsidRPr="00972A66" w:rsidRDefault="00A57ABE">
    <w:pPr>
      <w:pStyle w:val="stBilgi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972A66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SMT375</w:t>
    </w:r>
    <w:r w:rsidR="00567A0A" w:rsidRPr="00972A66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2 </w:t>
    </w:r>
    <w:r w:rsidRPr="00972A66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GAZ KOMPRES, BATIN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5D2033"/>
    <w:multiLevelType w:val="hybridMultilevel"/>
    <w:tmpl w:val="504E13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66BD"/>
    <w:multiLevelType w:val="hybridMultilevel"/>
    <w:tmpl w:val="6A687F96"/>
    <w:lvl w:ilvl="0" w:tplc="64F803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406D9"/>
    <w:multiLevelType w:val="hybridMultilevel"/>
    <w:tmpl w:val="E9FAA3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3A11F28"/>
    <w:multiLevelType w:val="hybridMultilevel"/>
    <w:tmpl w:val="18CA5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D3225"/>
    <w:multiLevelType w:val="hybridMultilevel"/>
    <w:tmpl w:val="20B40B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A7E75"/>
    <w:multiLevelType w:val="hybridMultilevel"/>
    <w:tmpl w:val="63DAF798"/>
    <w:lvl w:ilvl="0" w:tplc="1012E2F4">
      <w:start w:val="7"/>
      <w:numFmt w:val="decimal"/>
      <w:lvlText w:val="%1."/>
      <w:lvlJc w:val="left"/>
      <w:pPr>
        <w:ind w:left="4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97816BC">
      <w:start w:val="1"/>
      <w:numFmt w:val="lowerLetter"/>
      <w:lvlText w:val="%2"/>
      <w:lvlJc w:val="left"/>
      <w:pPr>
        <w:ind w:left="11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F54BB10">
      <w:start w:val="1"/>
      <w:numFmt w:val="lowerRoman"/>
      <w:lvlText w:val="%3"/>
      <w:lvlJc w:val="left"/>
      <w:pPr>
        <w:ind w:left="18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3CA9196">
      <w:start w:val="1"/>
      <w:numFmt w:val="decimal"/>
      <w:lvlText w:val="%4"/>
      <w:lvlJc w:val="left"/>
      <w:pPr>
        <w:ind w:left="25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2F62118">
      <w:start w:val="1"/>
      <w:numFmt w:val="lowerLetter"/>
      <w:lvlText w:val="%5"/>
      <w:lvlJc w:val="left"/>
      <w:pPr>
        <w:ind w:left="33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5C8E874">
      <w:start w:val="1"/>
      <w:numFmt w:val="lowerRoman"/>
      <w:lvlText w:val="%6"/>
      <w:lvlJc w:val="left"/>
      <w:pPr>
        <w:ind w:left="40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E4C2A78">
      <w:start w:val="1"/>
      <w:numFmt w:val="decimal"/>
      <w:lvlText w:val="%7"/>
      <w:lvlJc w:val="left"/>
      <w:pPr>
        <w:ind w:left="47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C4A6A18">
      <w:start w:val="1"/>
      <w:numFmt w:val="lowerLetter"/>
      <w:lvlText w:val="%8"/>
      <w:lvlJc w:val="left"/>
      <w:pPr>
        <w:ind w:left="54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79A403A">
      <w:start w:val="1"/>
      <w:numFmt w:val="lowerRoman"/>
      <w:lvlText w:val="%9"/>
      <w:lvlJc w:val="left"/>
      <w:pPr>
        <w:ind w:left="61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22A3E59"/>
    <w:multiLevelType w:val="hybridMultilevel"/>
    <w:tmpl w:val="71D2F4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06162"/>
    <w:multiLevelType w:val="hybridMultilevel"/>
    <w:tmpl w:val="B06EECC2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06D3C2D"/>
    <w:multiLevelType w:val="hybridMultilevel"/>
    <w:tmpl w:val="B06EECC2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68B3EB5"/>
    <w:multiLevelType w:val="hybridMultilevel"/>
    <w:tmpl w:val="18CA5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61D6B"/>
    <w:multiLevelType w:val="hybridMultilevel"/>
    <w:tmpl w:val="504E13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42D65"/>
    <w:multiLevelType w:val="hybridMultilevel"/>
    <w:tmpl w:val="714CE5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547C2"/>
    <w:multiLevelType w:val="hybridMultilevel"/>
    <w:tmpl w:val="368AC3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6"/>
  </w:num>
  <w:num w:numId="5">
    <w:abstractNumId w:val="11"/>
  </w:num>
  <w:num w:numId="6">
    <w:abstractNumId w:val="10"/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5"/>
  </w:num>
  <w:num w:numId="12">
    <w:abstractNumId w:val="5"/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4"/>
  </w:num>
  <w:num w:numId="17">
    <w:abstractNumId w:val="1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331E0"/>
    <w:rsid w:val="000465BE"/>
    <w:rsid w:val="00066B85"/>
    <w:rsid w:val="000C4B9B"/>
    <w:rsid w:val="000D04A5"/>
    <w:rsid w:val="000E0325"/>
    <w:rsid w:val="00104579"/>
    <w:rsid w:val="001139A9"/>
    <w:rsid w:val="00113C0F"/>
    <w:rsid w:val="001267C9"/>
    <w:rsid w:val="0014286A"/>
    <w:rsid w:val="00153C5A"/>
    <w:rsid w:val="00167297"/>
    <w:rsid w:val="00195FEB"/>
    <w:rsid w:val="001A0D55"/>
    <w:rsid w:val="001E4EA9"/>
    <w:rsid w:val="00205531"/>
    <w:rsid w:val="002618E3"/>
    <w:rsid w:val="0026567D"/>
    <w:rsid w:val="002B66F4"/>
    <w:rsid w:val="002F2AB0"/>
    <w:rsid w:val="002F7581"/>
    <w:rsid w:val="00321D34"/>
    <w:rsid w:val="0032721B"/>
    <w:rsid w:val="00331203"/>
    <w:rsid w:val="00336300"/>
    <w:rsid w:val="00354A1D"/>
    <w:rsid w:val="003D0C92"/>
    <w:rsid w:val="004234F9"/>
    <w:rsid w:val="004320EA"/>
    <w:rsid w:val="00435F3E"/>
    <w:rsid w:val="00465DA3"/>
    <w:rsid w:val="00491E9D"/>
    <w:rsid w:val="004B7494"/>
    <w:rsid w:val="004C73CF"/>
    <w:rsid w:val="004F1C31"/>
    <w:rsid w:val="00567A0A"/>
    <w:rsid w:val="00582AC4"/>
    <w:rsid w:val="00587694"/>
    <w:rsid w:val="005979E7"/>
    <w:rsid w:val="00634B98"/>
    <w:rsid w:val="00650588"/>
    <w:rsid w:val="00663955"/>
    <w:rsid w:val="00686E63"/>
    <w:rsid w:val="006D262B"/>
    <w:rsid w:val="0073125D"/>
    <w:rsid w:val="00731B88"/>
    <w:rsid w:val="0073221E"/>
    <w:rsid w:val="007B1A73"/>
    <w:rsid w:val="007D3FCE"/>
    <w:rsid w:val="007F177A"/>
    <w:rsid w:val="0081278E"/>
    <w:rsid w:val="00813DAF"/>
    <w:rsid w:val="00827C02"/>
    <w:rsid w:val="00842FB2"/>
    <w:rsid w:val="008877C1"/>
    <w:rsid w:val="008C2A0C"/>
    <w:rsid w:val="00906641"/>
    <w:rsid w:val="009318C8"/>
    <w:rsid w:val="00936492"/>
    <w:rsid w:val="00972A66"/>
    <w:rsid w:val="00993154"/>
    <w:rsid w:val="009A4A24"/>
    <w:rsid w:val="009C0DED"/>
    <w:rsid w:val="009C0F6D"/>
    <w:rsid w:val="009D2914"/>
    <w:rsid w:val="00A0594E"/>
    <w:rsid w:val="00A57ABE"/>
    <w:rsid w:val="00A71126"/>
    <w:rsid w:val="00A76582"/>
    <w:rsid w:val="00AA51D7"/>
    <w:rsid w:val="00AC0F84"/>
    <w:rsid w:val="00B13601"/>
    <w:rsid w:val="00BA3150"/>
    <w:rsid w:val="00BC1C09"/>
    <w:rsid w:val="00BD6076"/>
    <w:rsid w:val="00BD6C54"/>
    <w:rsid w:val="00BD7733"/>
    <w:rsid w:val="00BF4EE4"/>
    <w:rsid w:val="00BF5AAE"/>
    <w:rsid w:val="00C324E3"/>
    <w:rsid w:val="00C52B33"/>
    <w:rsid w:val="00CA4010"/>
    <w:rsid w:val="00CB2456"/>
    <w:rsid w:val="00CC1546"/>
    <w:rsid w:val="00CC3DD4"/>
    <w:rsid w:val="00CC6B6F"/>
    <w:rsid w:val="00D46506"/>
    <w:rsid w:val="00D7033C"/>
    <w:rsid w:val="00DD381B"/>
    <w:rsid w:val="00DE614E"/>
    <w:rsid w:val="00DF1BF9"/>
    <w:rsid w:val="00E00C55"/>
    <w:rsid w:val="00E1431D"/>
    <w:rsid w:val="00E269F4"/>
    <w:rsid w:val="00E425AF"/>
    <w:rsid w:val="00ED3775"/>
    <w:rsid w:val="00EF6C16"/>
    <w:rsid w:val="00F23973"/>
    <w:rsid w:val="00F436BD"/>
    <w:rsid w:val="00F52B95"/>
    <w:rsid w:val="00F60D6E"/>
    <w:rsid w:val="00F87C1A"/>
    <w:rsid w:val="00F9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A57ABE"/>
    <w:rPr>
      <w:i/>
      <w:iCs/>
    </w:rPr>
  </w:style>
  <w:style w:type="character" w:customStyle="1" w:styleId="rpv-coretext-layer-text">
    <w:name w:val="rpv-core__text-layer-text"/>
    <w:basedOn w:val="VarsaylanParagrafYazTipi"/>
    <w:rsid w:val="00AA51D7"/>
  </w:style>
  <w:style w:type="character" w:styleId="Gl">
    <w:name w:val="Strong"/>
    <w:basedOn w:val="VarsaylanParagrafYazTipi"/>
    <w:uiPriority w:val="22"/>
    <w:qFormat/>
    <w:rsid w:val="00F43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9D264-93AD-4B27-AA5A-6F1C08A7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Ebru SEVİNDİR</cp:lastModifiedBy>
  <cp:revision>2</cp:revision>
  <dcterms:created xsi:type="dcterms:W3CDTF">2025-11-27T08:38:00Z</dcterms:created>
  <dcterms:modified xsi:type="dcterms:W3CDTF">2025-11-27T08:38:00Z</dcterms:modified>
</cp:coreProperties>
</file>