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1F483F" w:rsidTr="00CE01BB">
        <w:trPr>
          <w:trHeight w:val="708"/>
        </w:trPr>
        <w:tc>
          <w:tcPr>
            <w:tcW w:w="1395" w:type="dxa"/>
          </w:tcPr>
          <w:p w:rsidR="00C60068" w:rsidRPr="001F483F" w:rsidRDefault="00CE01BB" w:rsidP="001F48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 w:colFirst="1" w:colLast="1"/>
            <w:r w:rsidRPr="001F483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1F483F" w:rsidRDefault="00E6692B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tedavilerde aşındırma işleminde kullanılır.</w:t>
            </w:r>
          </w:p>
        </w:tc>
      </w:tr>
      <w:tr w:rsidR="00C60068" w:rsidRPr="001F483F" w:rsidTr="00293755">
        <w:trPr>
          <w:trHeight w:val="1640"/>
        </w:trPr>
        <w:tc>
          <w:tcPr>
            <w:tcW w:w="1395" w:type="dxa"/>
          </w:tcPr>
          <w:p w:rsidR="00C60068" w:rsidRPr="001F483F" w:rsidRDefault="00C60068" w:rsidP="001F48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1F483F" w:rsidRDefault="00C60068" w:rsidP="001F48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60068" w:rsidRPr="001F483F" w:rsidRDefault="00D227FD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6692B" w:rsidRPr="001F483F">
              <w:rPr>
                <w:rFonts w:ascii="Times New Roman" w:hAnsi="Times New Roman" w:cs="Times New Roman"/>
                <w:sz w:val="24"/>
                <w:szCs w:val="24"/>
              </w:rPr>
              <w:t>tungsten-</w:t>
            </w:r>
            <w:proofErr w:type="spellStart"/>
            <w:r w:rsidR="00E6692B" w:rsidRPr="001F483F">
              <w:rPr>
                <w:rFonts w:ascii="Times New Roman" w:hAnsi="Times New Roman" w:cs="Times New Roman"/>
                <w:sz w:val="24"/>
                <w:szCs w:val="24"/>
              </w:rPr>
              <w:t>karbid</w:t>
            </w:r>
            <w:proofErr w:type="spellEnd"/>
            <w:r w:rsidR="00E6692B"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ve/veya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karbid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92B" w:rsidRPr="001F483F">
              <w:rPr>
                <w:rFonts w:ascii="Times New Roman" w:hAnsi="Times New Roman" w:cs="Times New Roman"/>
                <w:sz w:val="24"/>
                <w:szCs w:val="24"/>
              </w:rPr>
              <w:t>alaşımdan imal edilmiş olmalıdır.</w:t>
            </w:r>
          </w:p>
          <w:p w:rsidR="00001760" w:rsidRPr="001F483F" w:rsidRDefault="00E6692B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Frezler çeşitli çap ve boyutlarda</w:t>
            </w:r>
            <w:r w:rsidR="00001760"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E6692B" w:rsidRPr="001F483F" w:rsidRDefault="00E6692B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Frezlerin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fissür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rond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champher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, alev uçlu, tersine konik vb. şekillerde çeşitleri olmalıdır.</w:t>
            </w:r>
          </w:p>
          <w:p w:rsidR="00E6692B" w:rsidRPr="001F483F" w:rsidRDefault="00E6692B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Frezlerin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aeratör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anguldurva</w:t>
            </w:r>
            <w:proofErr w:type="spellEnd"/>
            <w:r w:rsidR="00E21E44"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piyasemen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E44"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ve cerrahi </w:t>
            </w:r>
            <w:proofErr w:type="spellStart"/>
            <w:r w:rsidR="00E21E44" w:rsidRPr="001F483F">
              <w:rPr>
                <w:rFonts w:ascii="Times New Roman" w:hAnsi="Times New Roman" w:cs="Times New Roman"/>
                <w:sz w:val="24"/>
                <w:szCs w:val="24"/>
              </w:rPr>
              <w:t>piyasemen</w:t>
            </w:r>
            <w:proofErr w:type="spellEnd"/>
            <w:r w:rsidR="00E21E44"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için kullanılan ayrı tipleri olmalıdır.</w:t>
            </w:r>
          </w:p>
        </w:tc>
      </w:tr>
      <w:tr w:rsidR="00C60068" w:rsidRPr="001F483F" w:rsidTr="00293755">
        <w:trPr>
          <w:trHeight w:val="1640"/>
        </w:trPr>
        <w:tc>
          <w:tcPr>
            <w:tcW w:w="1395" w:type="dxa"/>
          </w:tcPr>
          <w:p w:rsidR="00C60068" w:rsidRPr="001F483F" w:rsidRDefault="00C60068" w:rsidP="001F48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1F483F" w:rsidRDefault="00C60068" w:rsidP="001F48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E6692B" w:rsidRPr="001F483F" w:rsidRDefault="00E6692B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Titreşimi azaltacak şekilde boyun kısmı güçlendirilmiş olmalıdır.</w:t>
            </w:r>
          </w:p>
          <w:p w:rsidR="00E6692B" w:rsidRPr="001F483F" w:rsidRDefault="00E6692B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Frezler özelliklerini kısa sürede yitirmemeli, uzun kullanım ömrüne sahip olmalıdır.</w:t>
            </w:r>
          </w:p>
          <w:p w:rsidR="00E6692B" w:rsidRPr="001F483F" w:rsidRDefault="00E6692B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Frezlerin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aeratör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için olanları;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aeratöre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uyumlu olmalı ve kron preperasyonunda kullanılacak olup; şaftı minimum toleransa sahip olarak, kullanım sırasında aeratörün kartuşuna ve rulmanlarına zarar vermeyerek çalışma esnasında yalpa yapmamalıdır.</w:t>
            </w:r>
          </w:p>
          <w:p w:rsidR="00046AB0" w:rsidRPr="001F483F" w:rsidRDefault="00046AB0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Cerrahi işlemler sırasında çene kemiklerinde hızlı, etkili ve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kesim yapmalıdır.</w:t>
            </w:r>
          </w:p>
          <w:p w:rsidR="00E6692B" w:rsidRPr="001F483F" w:rsidRDefault="00E6692B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Frezlerin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cerrahi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piyasemen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için olanları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piy</w:t>
            </w:r>
            <w:r w:rsidR="00E21E44" w:rsidRPr="001F48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01760" w:rsidRPr="001F483F">
              <w:rPr>
                <w:rFonts w:ascii="Times New Roman" w:hAnsi="Times New Roman" w:cs="Times New Roman"/>
                <w:sz w:val="24"/>
                <w:szCs w:val="24"/>
              </w:rPr>
              <w:t>emene</w:t>
            </w:r>
            <w:proofErr w:type="spellEnd"/>
            <w:r w:rsidR="00001760"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kolaylıkla takılıp çıkartıla</w:t>
            </w: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bilmelidir.</w:t>
            </w:r>
          </w:p>
          <w:p w:rsidR="00CE01BB" w:rsidRPr="001F483F" w:rsidRDefault="00E6692B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Frezlerin anguldurva için olanları anguldurva ile uyumlu olmalıdır.</w:t>
            </w:r>
          </w:p>
        </w:tc>
      </w:tr>
      <w:tr w:rsidR="00C60068" w:rsidRPr="001F483F" w:rsidTr="00293755">
        <w:trPr>
          <w:trHeight w:val="1640"/>
        </w:trPr>
        <w:tc>
          <w:tcPr>
            <w:tcW w:w="1395" w:type="dxa"/>
          </w:tcPr>
          <w:p w:rsidR="00C60068" w:rsidRPr="001F483F" w:rsidRDefault="00C60068" w:rsidP="001F48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1F483F" w:rsidRDefault="00C60068" w:rsidP="001F48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001760" w:rsidRPr="001F483F" w:rsidRDefault="00E6692B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Frezler boyutu görünecek şeffaf bir plasti</w:t>
            </w:r>
            <w:r w:rsidR="00001760" w:rsidRPr="001F483F">
              <w:rPr>
                <w:rFonts w:ascii="Times New Roman" w:hAnsi="Times New Roman" w:cs="Times New Roman"/>
                <w:sz w:val="24"/>
                <w:szCs w:val="24"/>
              </w:rPr>
              <w:t>k muhafaza içerisinde olmalıdır.</w:t>
            </w:r>
          </w:p>
          <w:p w:rsidR="00D227FD" w:rsidRPr="001F483F" w:rsidRDefault="00001760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Orijinal ambalajlı olmalı ve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frezin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çap ve boyutu ambalaj üzerinde yazılı olmalıdır. </w:t>
            </w:r>
          </w:p>
          <w:p w:rsidR="00D227FD" w:rsidRPr="001F483F" w:rsidRDefault="00D227FD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Blister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veya kutu ambalaj içerisinde, keskinlik açısından </w:t>
            </w:r>
            <w:proofErr w:type="spellStart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frezlerin</w:t>
            </w:r>
            <w:proofErr w:type="spellEnd"/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tamamı standardize edilmiş olmalıdır.</w:t>
            </w:r>
          </w:p>
          <w:p w:rsidR="00E6692B" w:rsidRPr="001F483F" w:rsidRDefault="00E6692B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Alet ve yüzey dezenfektanlarına dayanıklı olmalı ve korozyona uğramamalı, kararmamalıdır.</w:t>
            </w:r>
          </w:p>
          <w:p w:rsidR="00E6692B" w:rsidRPr="001F483F" w:rsidRDefault="00E6692B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Sterilizasyona dayanıklı olmalı</w:t>
            </w:r>
            <w:r w:rsidR="00D227FD"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ve sterilizasyon sonrası keskinliği kaybolmamalıdır. </w:t>
            </w: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 xml:space="preserve"> Otoklavda ve kuru hava sterilizasyonunda steril edilebilmeli</w:t>
            </w:r>
            <w:r w:rsidR="00D227FD" w:rsidRPr="001F483F">
              <w:rPr>
                <w:rFonts w:ascii="Times New Roman" w:hAnsi="Times New Roman" w:cs="Times New Roman"/>
                <w:sz w:val="24"/>
                <w:szCs w:val="24"/>
              </w:rPr>
              <w:t>dir.</w:t>
            </w:r>
          </w:p>
          <w:p w:rsidR="00E6692B" w:rsidRPr="001F483F" w:rsidRDefault="00E6692B" w:rsidP="00347AD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3F">
              <w:rPr>
                <w:rFonts w:ascii="Times New Roman" w:hAnsi="Times New Roman" w:cs="Times New Roman"/>
                <w:sz w:val="24"/>
                <w:szCs w:val="24"/>
              </w:rPr>
              <w:t>Ultrasonik temizleme cihazında temizlenebilmelidir.</w:t>
            </w:r>
          </w:p>
        </w:tc>
      </w:tr>
      <w:bookmarkEnd w:id="0"/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036" w:rsidRDefault="00692036" w:rsidP="00CE01BB">
      <w:pPr>
        <w:spacing w:after="0" w:line="240" w:lineRule="auto"/>
      </w:pPr>
      <w:r>
        <w:separator/>
      </w:r>
    </w:p>
  </w:endnote>
  <w:endnote w:type="continuationSeparator" w:id="0">
    <w:p w:rsidR="00692036" w:rsidRDefault="00692036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760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036" w:rsidRDefault="00692036" w:rsidP="00CE01BB">
      <w:pPr>
        <w:spacing w:after="0" w:line="240" w:lineRule="auto"/>
      </w:pPr>
      <w:r>
        <w:separator/>
      </w:r>
    </w:p>
  </w:footnote>
  <w:footnote w:type="continuationSeparator" w:id="0">
    <w:p w:rsidR="00692036" w:rsidRDefault="00692036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92B" w:rsidRPr="00B31A24" w:rsidRDefault="00CE01BB" w:rsidP="00E6692B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B31A2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1657E" w:rsidRPr="00B31A2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E6692B" w:rsidRPr="00B31A2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3727 DENTAL </w:t>
    </w:r>
    <w:r w:rsidR="00001760" w:rsidRPr="00B31A2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FREZ, TUNGSTEN KARBİD</w:t>
    </w:r>
  </w:p>
  <w:p w:rsidR="00CE01BB" w:rsidRDefault="00CE01BB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6C1505"/>
    <w:multiLevelType w:val="hybridMultilevel"/>
    <w:tmpl w:val="29BED5D8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8601B14"/>
    <w:multiLevelType w:val="hybridMultilevel"/>
    <w:tmpl w:val="B5A63CE8"/>
    <w:lvl w:ilvl="0" w:tplc="B69E3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811510"/>
    <w:multiLevelType w:val="hybridMultilevel"/>
    <w:tmpl w:val="81D0727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9E716E3"/>
    <w:multiLevelType w:val="hybridMultilevel"/>
    <w:tmpl w:val="7D4C34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8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3"/>
  </w:num>
  <w:num w:numId="6">
    <w:abstractNumId w:val="21"/>
  </w:num>
  <w:num w:numId="7">
    <w:abstractNumId w:val="31"/>
  </w:num>
  <w:num w:numId="8">
    <w:abstractNumId w:val="29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7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6"/>
  </w:num>
  <w:num w:numId="23">
    <w:abstractNumId w:val="3"/>
  </w:num>
  <w:num w:numId="24">
    <w:abstractNumId w:val="17"/>
  </w:num>
  <w:num w:numId="25">
    <w:abstractNumId w:val="30"/>
  </w:num>
  <w:num w:numId="26">
    <w:abstractNumId w:val="12"/>
  </w:num>
  <w:num w:numId="27">
    <w:abstractNumId w:val="24"/>
  </w:num>
  <w:num w:numId="28">
    <w:abstractNumId w:val="5"/>
  </w:num>
  <w:num w:numId="29">
    <w:abstractNumId w:val="4"/>
  </w:num>
  <w:num w:numId="30">
    <w:abstractNumId w:val="8"/>
  </w:num>
  <w:num w:numId="31">
    <w:abstractNumId w:val="33"/>
  </w:num>
  <w:num w:numId="32">
    <w:abstractNumId w:val="16"/>
  </w:num>
  <w:num w:numId="33">
    <w:abstractNumId w:val="22"/>
  </w:num>
  <w:num w:numId="34">
    <w:abstractNumId w:val="18"/>
  </w:num>
  <w:num w:numId="35">
    <w:abstractNumId w:val="2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1760"/>
    <w:rsid w:val="000050D5"/>
    <w:rsid w:val="0003272C"/>
    <w:rsid w:val="00046AB0"/>
    <w:rsid w:val="00087453"/>
    <w:rsid w:val="000D38A1"/>
    <w:rsid w:val="000F7246"/>
    <w:rsid w:val="0013184B"/>
    <w:rsid w:val="00135E94"/>
    <w:rsid w:val="001603EE"/>
    <w:rsid w:val="001716CA"/>
    <w:rsid w:val="001859B0"/>
    <w:rsid w:val="001F483F"/>
    <w:rsid w:val="002829FF"/>
    <w:rsid w:val="002A4442"/>
    <w:rsid w:val="002B0345"/>
    <w:rsid w:val="00347AD3"/>
    <w:rsid w:val="00392C0F"/>
    <w:rsid w:val="003C739E"/>
    <w:rsid w:val="003D3D46"/>
    <w:rsid w:val="003D7A1B"/>
    <w:rsid w:val="003E30CE"/>
    <w:rsid w:val="00427896"/>
    <w:rsid w:val="00463A88"/>
    <w:rsid w:val="00465FC3"/>
    <w:rsid w:val="004929B4"/>
    <w:rsid w:val="00522113"/>
    <w:rsid w:val="0053482D"/>
    <w:rsid w:val="00551578"/>
    <w:rsid w:val="00567CA3"/>
    <w:rsid w:val="00596E90"/>
    <w:rsid w:val="005A1F74"/>
    <w:rsid w:val="005A528F"/>
    <w:rsid w:val="006243F4"/>
    <w:rsid w:val="00627078"/>
    <w:rsid w:val="00651161"/>
    <w:rsid w:val="006542FB"/>
    <w:rsid w:val="00692036"/>
    <w:rsid w:val="006B583C"/>
    <w:rsid w:val="006F41E7"/>
    <w:rsid w:val="007029EB"/>
    <w:rsid w:val="00725AF6"/>
    <w:rsid w:val="00732046"/>
    <w:rsid w:val="00777A90"/>
    <w:rsid w:val="007957D4"/>
    <w:rsid w:val="007D5563"/>
    <w:rsid w:val="007D5875"/>
    <w:rsid w:val="007E5DCE"/>
    <w:rsid w:val="008433DE"/>
    <w:rsid w:val="008772BE"/>
    <w:rsid w:val="008A59B4"/>
    <w:rsid w:val="008A6D06"/>
    <w:rsid w:val="008E2D00"/>
    <w:rsid w:val="008E5C44"/>
    <w:rsid w:val="00916882"/>
    <w:rsid w:val="00965773"/>
    <w:rsid w:val="009920D1"/>
    <w:rsid w:val="00994435"/>
    <w:rsid w:val="009B690C"/>
    <w:rsid w:val="009D4772"/>
    <w:rsid w:val="00A02141"/>
    <w:rsid w:val="00A04463"/>
    <w:rsid w:val="00A6161C"/>
    <w:rsid w:val="00AA62EB"/>
    <w:rsid w:val="00AE36E9"/>
    <w:rsid w:val="00B02E4D"/>
    <w:rsid w:val="00B0306A"/>
    <w:rsid w:val="00B1657E"/>
    <w:rsid w:val="00B26BDA"/>
    <w:rsid w:val="00B31A24"/>
    <w:rsid w:val="00B4158F"/>
    <w:rsid w:val="00B755AD"/>
    <w:rsid w:val="00BF3B95"/>
    <w:rsid w:val="00C15DC0"/>
    <w:rsid w:val="00C5335D"/>
    <w:rsid w:val="00C60068"/>
    <w:rsid w:val="00CB4AAE"/>
    <w:rsid w:val="00CC039B"/>
    <w:rsid w:val="00CE01BB"/>
    <w:rsid w:val="00D21313"/>
    <w:rsid w:val="00D227FD"/>
    <w:rsid w:val="00D355D2"/>
    <w:rsid w:val="00D51F2C"/>
    <w:rsid w:val="00D53DC8"/>
    <w:rsid w:val="00D67905"/>
    <w:rsid w:val="00D831E4"/>
    <w:rsid w:val="00D86E72"/>
    <w:rsid w:val="00D9418A"/>
    <w:rsid w:val="00DA23C7"/>
    <w:rsid w:val="00DB32D9"/>
    <w:rsid w:val="00DD103A"/>
    <w:rsid w:val="00E14145"/>
    <w:rsid w:val="00E21E44"/>
    <w:rsid w:val="00E6692B"/>
    <w:rsid w:val="00EF4CB8"/>
    <w:rsid w:val="00F07157"/>
    <w:rsid w:val="00F230DA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333A97-D26C-4B9E-BAEA-C71C8BF4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3F33-0E87-4B67-86C2-A51648F6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5</cp:revision>
  <dcterms:created xsi:type="dcterms:W3CDTF">2025-03-10T12:36:00Z</dcterms:created>
  <dcterms:modified xsi:type="dcterms:W3CDTF">2025-03-21T11:55:00Z</dcterms:modified>
</cp:coreProperties>
</file>