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63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8287"/>
      </w:tblGrid>
      <w:tr w:rsidR="00136F26" w:rsidRPr="00136F26" w14:paraId="31C10162" w14:textId="77777777" w:rsidTr="00B44E36">
        <w:trPr>
          <w:trHeight w:val="1261"/>
        </w:trPr>
        <w:tc>
          <w:tcPr>
            <w:tcW w:w="1537" w:type="dxa"/>
          </w:tcPr>
          <w:p w14:paraId="525E89A3" w14:textId="4A4F0EFC" w:rsidR="004B7494" w:rsidRPr="00136F26" w:rsidRDefault="004B7494" w:rsidP="00A7345C">
            <w:pPr>
              <w:pStyle w:val="Balk2"/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SMT</w:t>
            </w:r>
            <w:r w:rsidR="00DD6960"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Temel</w:t>
            </w:r>
            <w:r w:rsidR="00DD6960"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İşlevi</w:t>
            </w:r>
            <w:r w:rsidR="00B44E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8303" w:type="dxa"/>
            <w:shd w:val="clear" w:color="auto" w:fill="auto"/>
          </w:tcPr>
          <w:p w14:paraId="0FD321B6" w14:textId="79AFB8DE" w:rsidR="00311837" w:rsidRPr="00136F26" w:rsidRDefault="00FE7E9C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Ürün, a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lçı yöntemi ile tespiti gerektiren yaralanmalarda kullanılmak amacı ile tasarlanmış olmalıdır.</w:t>
            </w:r>
          </w:p>
        </w:tc>
      </w:tr>
      <w:tr w:rsidR="00136F26" w:rsidRPr="00136F26" w14:paraId="48AAB37B" w14:textId="77777777" w:rsidTr="004C732C">
        <w:trPr>
          <w:trHeight w:val="1640"/>
        </w:trPr>
        <w:tc>
          <w:tcPr>
            <w:tcW w:w="1537" w:type="dxa"/>
          </w:tcPr>
          <w:p w14:paraId="5767F279" w14:textId="36B10BE5" w:rsidR="004B7494" w:rsidRPr="00136F26" w:rsidRDefault="004B7494" w:rsidP="00A7345C">
            <w:pPr>
              <w:pStyle w:val="Balk2"/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4CFEF338" w14:textId="77777777" w:rsidR="00F0087C" w:rsidRPr="00136F26" w:rsidRDefault="00BD084D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</w:t>
            </w:r>
            <w:r w:rsidR="00C71B06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8B51FD2" w14:textId="5B46DAAE" w:rsidR="007318D3" w:rsidRDefault="00C71B06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entetik</w:t>
            </w:r>
            <w:r w:rsidR="009A7DFE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Alçı</w:t>
            </w:r>
            <w:r w:rsidR="00852967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4F1738A" w14:textId="14636BB0" w:rsidR="002F1FED" w:rsidRPr="004C010D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genişliği; 5 cm, </w:t>
            </w:r>
            <w:proofErr w:type="gram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  <w:proofErr w:type="gram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cm, 10 cm, 12.5 cm</w:t>
            </w:r>
          </w:p>
          <w:p w14:paraId="48401D8D" w14:textId="03E38A87" w:rsidR="00534C9F" w:rsidRPr="00136F26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2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oy uzunluğu ise; 1.8 </w:t>
            </w:r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2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 ve 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3.6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(12 </w:t>
            </w:r>
            <w:proofErr w:type="spellStart"/>
            <w:proofErr w:type="gram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proofErr w:type="gramEnd"/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DDA0C7" w14:textId="5DC1620A" w:rsidR="00F0087C" w:rsidRDefault="00C71B06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arı </w:t>
            </w:r>
            <w:r w:rsidR="00E10129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entetik</w:t>
            </w:r>
            <w:r w:rsidR="009A7DFE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Alçı</w:t>
            </w:r>
            <w:r w:rsidR="00852967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E5B495" w14:textId="2268BD54" w:rsidR="002F1FED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genişliği; </w:t>
            </w:r>
            <w:r w:rsidR="002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cm, </w:t>
            </w:r>
            <w:proofErr w:type="gram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  <w:proofErr w:type="gram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cm, </w:t>
            </w:r>
            <w:r w:rsidR="002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cm,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 cm</w:t>
            </w:r>
          </w:p>
          <w:p w14:paraId="1CF991CE" w14:textId="4B3F726A" w:rsidR="00534C9F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oy uzunluğu ise; </w:t>
            </w:r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1.8 (6 </w:t>
            </w:r>
            <w:proofErr w:type="spellStart"/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m, 3.6 (12 </w:t>
            </w:r>
            <w:proofErr w:type="spellStart"/>
            <w:proofErr w:type="gram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 m</w:t>
            </w:r>
            <w:proofErr w:type="gramEnd"/>
          </w:p>
          <w:p w14:paraId="76D0B75E" w14:textId="4E6A5862" w:rsidR="007318D3" w:rsidRDefault="00534C9F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2108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Rulo Sentetik </w:t>
            </w:r>
            <w:r w:rsidR="00A7345C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Alçı Atel</w:t>
            </w:r>
          </w:p>
          <w:p w14:paraId="21A222C1" w14:textId="2D242F40" w:rsidR="002F1FED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2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genişliği;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cm, </w:t>
            </w:r>
            <w:proofErr w:type="gram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  <w:proofErr w:type="gram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cm, 10 cm, 12.5 cm, 15 cm</w:t>
            </w:r>
          </w:p>
          <w:p w14:paraId="75866A3A" w14:textId="7B1FD151" w:rsidR="00534C9F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oy uzunluğu ise; 4.5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(15 </w:t>
            </w:r>
            <w:proofErr w:type="spell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 </w:t>
            </w:r>
          </w:p>
          <w:p w14:paraId="0D6D9285" w14:textId="6120D1AB" w:rsidR="00F0087C" w:rsidRDefault="00AD2108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Toz </w:t>
            </w:r>
            <w:r w:rsidR="00D11A27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D084D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lçılı</w:t>
            </w:r>
            <w:r w:rsidR="00D11A27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0129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11A27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argı</w:t>
            </w:r>
            <w:r w:rsidR="00852967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506D55" w14:textId="723B75C0" w:rsidR="002F1FED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genişliği; 5 cm, 10 cm, 15 cm ve 20 cm </w:t>
            </w:r>
          </w:p>
          <w:p w14:paraId="04A1B1EE" w14:textId="0A02BA8D" w:rsidR="00534C9F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oy uzunluğu ise; 2 m ve </w:t>
            </w:r>
            <w:proofErr w:type="gramStart"/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  <w:proofErr w:type="gramEnd"/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 </w:t>
            </w:r>
          </w:p>
          <w:p w14:paraId="52C396E0" w14:textId="2AC96D27" w:rsidR="00534C9F" w:rsidRDefault="00D11A27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Hızlı </w:t>
            </w:r>
            <w:r w:rsidR="00E10129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onan</w:t>
            </w:r>
            <w:r w:rsidR="00AD2108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E30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687502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lçı </w:t>
            </w:r>
          </w:p>
          <w:p w14:paraId="3D510ECB" w14:textId="264BDFB4" w:rsidR="002F1FED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genişliği; 5 cm, 10 cm, 15 cm ve 20 cm</w:t>
            </w:r>
          </w:p>
          <w:p w14:paraId="0EED8241" w14:textId="6315198D" w:rsidR="00DD6960" w:rsidRPr="00136F26" w:rsidRDefault="00E6490C" w:rsidP="00E6490C">
            <w:pPr>
              <w:pStyle w:val="ListeParagraf"/>
              <w:spacing w:before="120" w:after="120" w:line="360" w:lineRule="auto"/>
              <w:ind w:left="107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oy uzunluğu ise; 2 m ve </w:t>
            </w:r>
            <w:proofErr w:type="gramStart"/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  <w:proofErr w:type="gramEnd"/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 </w:t>
            </w:r>
            <w:r w:rsidR="00BD084D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  <w:r w:rsidR="00534C9F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6F26" w:rsidRPr="00136F26" w14:paraId="58293CF5" w14:textId="77777777" w:rsidTr="004C732C">
        <w:trPr>
          <w:trHeight w:val="1640"/>
        </w:trPr>
        <w:tc>
          <w:tcPr>
            <w:tcW w:w="1537" w:type="dxa"/>
          </w:tcPr>
          <w:p w14:paraId="57B4548B" w14:textId="412225AF" w:rsidR="00BD084D" w:rsidRPr="00136F26" w:rsidRDefault="00BD084D" w:rsidP="00A7345C">
            <w:pPr>
              <w:pStyle w:val="ListeParagraf"/>
              <w:spacing w:before="120" w:after="12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Teknik Özellikleri:</w:t>
            </w:r>
          </w:p>
          <w:p w14:paraId="3C1C30B0" w14:textId="77777777" w:rsidR="00BD084D" w:rsidRPr="00136F26" w:rsidRDefault="00BD084D" w:rsidP="00A7345C">
            <w:pPr>
              <w:pStyle w:val="ListeParagraf"/>
              <w:spacing w:before="120" w:after="120"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300BF6CE" w14:textId="77777777" w:rsidR="006F73F9" w:rsidRPr="00136F26" w:rsidRDefault="00BD084D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SENTETİK ALÇI TİPİ:</w:t>
            </w:r>
          </w:p>
          <w:p w14:paraId="2B778E49" w14:textId="341EC61B" w:rsidR="00217629" w:rsidRPr="00136F26" w:rsidRDefault="0097274A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Poliüretan reçine emdirilmiş örgülü </w:t>
            </w:r>
            <w:proofErr w:type="spellStart"/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fiberglass’tan</w:t>
            </w:r>
            <w:proofErr w:type="spellEnd"/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yapılmış olmalıdır.</w:t>
            </w:r>
          </w:p>
          <w:p w14:paraId="1BA2C1E4" w14:textId="6A539F4A" w:rsidR="00217629" w:rsidRPr="00136F26" w:rsidRDefault="00217629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="0002037E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ekstremite</w:t>
            </w:r>
            <w:r w:rsidR="002B5F9F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de</w:t>
            </w:r>
            <w:proofErr w:type="spellEnd"/>
            <w:r w:rsidR="0002037E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AD2108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tam stabilizasyonu sağlamalıdır.</w:t>
            </w:r>
          </w:p>
          <w:p w14:paraId="288F9DA8" w14:textId="03E5C57A" w:rsidR="00E8564F" w:rsidRPr="00136F26" w:rsidRDefault="00E8564F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su ile temas ettiğinde aktive olmalı ve kimyasal reaksiyon başlamalıdır.</w:t>
            </w:r>
          </w:p>
          <w:p w14:paraId="561FF3DB" w14:textId="00887EB4" w:rsidR="006F73F9" w:rsidRPr="00136F26" w:rsidRDefault="005D7E34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s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uya dayanıklı olmalı, su ile temasta alçı bozulmama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lı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dır.</w:t>
            </w:r>
          </w:p>
          <w:p w14:paraId="12C7E686" w14:textId="1525EDE5" w:rsidR="005D7E34" w:rsidRPr="00136F26" w:rsidRDefault="005D7E34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k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uru olarak da uygulanabilmeli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dir.</w:t>
            </w:r>
          </w:p>
          <w:p w14:paraId="528E8F71" w14:textId="4880F039" w:rsidR="008A0554" w:rsidRPr="00136F26" w:rsidRDefault="005D7E34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Ürünün d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onma süresi sıkma şekline göre ayarlanabilmelidir.</w:t>
            </w:r>
            <w:r w:rsidR="008A055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4A339AF0" w14:textId="2EF32F24" w:rsidR="006F73F9" w:rsidRPr="00136F26" w:rsidRDefault="002D23B6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kaygan olmalı, </w:t>
            </w:r>
            <w:r w:rsidR="00A74C71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ulo kolay açılmalı</w:t>
            </w:r>
            <w:r w:rsidR="00A74C71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uygulanabilmelidir.</w:t>
            </w:r>
          </w:p>
          <w:p w14:paraId="7C585B2F" w14:textId="3BBA5C62" w:rsidR="00E6490C" w:rsidRPr="00E6490C" w:rsidRDefault="005E7BC7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TSE standartlarında belirtilen sürede (2-8 dk.) donma özelliğine sahip olmalıdır.</w:t>
            </w:r>
          </w:p>
          <w:p w14:paraId="7776F6F0" w14:textId="77777777" w:rsidR="00E6490C" w:rsidRPr="00E6490C" w:rsidRDefault="00E6490C" w:rsidP="00E6490C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</w:p>
          <w:p w14:paraId="57A78668" w14:textId="77777777" w:rsidR="00977830" w:rsidRPr="00136F26" w:rsidRDefault="00BD084D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YARI SENTETİK ALÇI TİPİ:</w:t>
            </w:r>
          </w:p>
          <w:p w14:paraId="26DAFD24" w14:textId="441B50FF" w:rsidR="00977830" w:rsidRPr="00136F26" w:rsidRDefault="00403B1D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E64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oliüretan reçine emdirilmiş örgülü </w:t>
            </w:r>
            <w:proofErr w:type="spellStart"/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fiberglass’tan</w:t>
            </w:r>
            <w:proofErr w:type="spellEnd"/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yapılmış olmalıdır.</w:t>
            </w:r>
          </w:p>
          <w:p w14:paraId="065E4471" w14:textId="3E0EFB4E" w:rsidR="00977830" w:rsidRPr="00136F26" w:rsidRDefault="006B5F68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s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 ile temas ettiğinde aktive olmalı ve kimyasal reaksiyon başlamalıdır.</w:t>
            </w:r>
          </w:p>
          <w:p w14:paraId="42B8E024" w14:textId="5D1E4281" w:rsidR="00977830" w:rsidRPr="00136F26" w:rsidRDefault="00420B8C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m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inimal düzeyde harekete izin vermeli</w:t>
            </w:r>
            <w:r w:rsidR="006B3A08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dir.</w:t>
            </w:r>
          </w:p>
          <w:p w14:paraId="20701A20" w14:textId="75FC4764" w:rsidR="00A13FF9" w:rsidRPr="00136F26" w:rsidRDefault="002B5F9F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suya dayanıklı olmalı, su ile temasta alçı bozulmamalıdır.</w:t>
            </w:r>
          </w:p>
          <w:p w14:paraId="4E2DEE7B" w14:textId="748C4842" w:rsidR="00A13FF9" w:rsidRPr="00136F26" w:rsidRDefault="001C145D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a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lçı motoru gerekmeksizin makas ile çıkarılabilmelidir</w:t>
            </w:r>
            <w:r w:rsidR="002B5F9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1F4D634A" w14:textId="77777777" w:rsidR="002B5F9F" w:rsidRPr="00136F26" w:rsidRDefault="002B5F9F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kuru olarak da uygulanabilmelidir.</w:t>
            </w:r>
          </w:p>
          <w:p w14:paraId="5B5ED650" w14:textId="44EA5A86" w:rsidR="00F4088B" w:rsidRPr="00136F26" w:rsidRDefault="00F4088B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Ürün, TSE standartlarında belirtilen sürede (2-8 dk.) donma özelliğine sahip olmalıdır. </w:t>
            </w:r>
          </w:p>
          <w:p w14:paraId="37F1E6FE" w14:textId="58B0DEA1" w:rsidR="00F9537A" w:rsidRPr="00136F26" w:rsidRDefault="00943347" w:rsidP="00E6490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RULO </w:t>
            </w:r>
            <w:r w:rsidR="00BD084D"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SENTETİK</w:t>
            </w:r>
            <w:r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ALÇI</w:t>
            </w:r>
            <w:r w:rsidR="00A7345C"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ATEL</w:t>
            </w:r>
          </w:p>
          <w:p w14:paraId="5CEC59C2" w14:textId="66FF1190" w:rsidR="00434BE7" w:rsidRPr="00136F26" w:rsidRDefault="00434BE7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Ürün</w:t>
            </w:r>
            <w:r w:rsidR="00C630FA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katmanlı poliüretan reçine </w:t>
            </w:r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emdirilmiş örgülü </w:t>
            </w:r>
            <w:proofErr w:type="spellStart"/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fiberglasstan</w:t>
            </w:r>
            <w:proofErr w:type="spellEnd"/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yapılmış olmalıdır.</w:t>
            </w:r>
          </w:p>
          <w:p w14:paraId="7F0D389E" w14:textId="616F361A" w:rsidR="002B5F9F" w:rsidRPr="00136F26" w:rsidRDefault="002B5F9F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Ürün iki taraftan örgüsüz pamuk ile sarılmış olmalıdır.</w:t>
            </w:r>
          </w:p>
          <w:p w14:paraId="6688B8FC" w14:textId="3BA67A9D" w:rsidR="005F6D61" w:rsidRPr="00136F26" w:rsidRDefault="005F6D61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Ürün e</w:t>
            </w:r>
            <w:r w:rsidR="00BD084D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ldiven </w:t>
            </w: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kullanımını gerektirmeden </w:t>
            </w:r>
            <w:r w:rsidR="00BD084D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hızlı</w:t>
            </w: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084D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alçılama yapabilme özelliği s</w:t>
            </w:r>
            <w:r w:rsidR="009C45B2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ahip olmalıdır.</w:t>
            </w:r>
          </w:p>
          <w:p w14:paraId="1C66A34B" w14:textId="6CEA45C6" w:rsidR="00F9537A" w:rsidRPr="00136F26" w:rsidRDefault="009C45B2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Ürün l</w:t>
            </w:r>
            <w:r w:rsidR="00BD084D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ateks içerme</w:t>
            </w: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meli ve </w:t>
            </w:r>
            <w:proofErr w:type="spellStart"/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hipoallerjenik</w:t>
            </w:r>
            <w:proofErr w:type="spellEnd"/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7283A0E2" w14:textId="182AD431" w:rsidR="006B3A08" w:rsidRPr="00136F26" w:rsidRDefault="006B3A08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Ürün istenen boyda kesilerek uygulanabilmelidir.</w:t>
            </w:r>
          </w:p>
          <w:p w14:paraId="00AC4730" w14:textId="1FB15804" w:rsidR="00BD084D" w:rsidRPr="00136F26" w:rsidRDefault="00C638CF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Ürü</w:t>
            </w:r>
            <w:r w:rsidR="009B402C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 paketinde</w:t>
            </w: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084D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kalan ürünün hava temasını ve deforme olmasını engellemek için özel çubuklu bir kapatma sistemi bulunmalıdır</w:t>
            </w:r>
            <w:r w:rsidR="009B402C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18A6765" w14:textId="65AD74A4" w:rsidR="006B3A08" w:rsidRPr="00136F26" w:rsidRDefault="006B3A08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TSE standartlarında belirtilen sürede (2-8 dk.) donma özelliğine sahip olmalıdır.</w:t>
            </w:r>
          </w:p>
          <w:p w14:paraId="453E49D7" w14:textId="1459B35D" w:rsidR="002A3958" w:rsidRPr="00136F26" w:rsidRDefault="00943347" w:rsidP="00E6490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TOZ </w:t>
            </w:r>
            <w:r w:rsidR="00BD084D"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ALÇILI SARGI:</w:t>
            </w:r>
          </w:p>
          <w:p w14:paraId="782A7ED6" w14:textId="06081B3A" w:rsidR="002A3958" w:rsidRPr="00136F26" w:rsidRDefault="00BD084D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atel yapımına</w:t>
            </w:r>
            <w:r w:rsidR="00706D8A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da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uygun olmalı</w:t>
            </w:r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dır.</w:t>
            </w:r>
          </w:p>
          <w:p w14:paraId="5CECF9E6" w14:textId="0DE9C12F" w:rsidR="002A3958" w:rsidRPr="00136F26" w:rsidRDefault="00BD084D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uygula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 esnasında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parçalanma, dağılma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yapmamalı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saçaklanmamalıdır.</w:t>
            </w:r>
          </w:p>
          <w:p w14:paraId="384AC3FF" w14:textId="00092683" w:rsidR="005E7BC7" w:rsidRPr="00136F26" w:rsidRDefault="00570171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suyu emen özellikte olmalı ve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suyla temas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ettiğinde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ıslanmayan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bölge kalmamalı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dır. </w:t>
            </w:r>
          </w:p>
          <w:p w14:paraId="7A172A08" w14:textId="43DEF893" w:rsidR="00706D8A" w:rsidRPr="00136F26" w:rsidRDefault="00706D8A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Alçı, sargı bez üzerine işlenmiş olmalı ve sargılar kuru olarak açıldığında toz halinde dökülmemelidir.</w:t>
            </w:r>
          </w:p>
          <w:p w14:paraId="305CC6E2" w14:textId="77777777" w:rsidR="00706D8A" w:rsidRPr="00136F26" w:rsidRDefault="009A5E76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Üründe 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kir, yağ lekesi, iplik kaçığı bulunmamalıdır.</w:t>
            </w:r>
          </w:p>
          <w:p w14:paraId="2DE4FF6B" w14:textId="1BCD5C5B" w:rsidR="002B5F9F" w:rsidRPr="00136F26" w:rsidRDefault="00706D8A" w:rsidP="00E6490C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 xml:space="preserve"> Ürün, TSE standartlarında belirtilen sürede (2-8 dk.) donma özelliğine sahip olmalıdır. </w:t>
            </w:r>
          </w:p>
          <w:p w14:paraId="4DE81D26" w14:textId="687AC359" w:rsidR="004D0227" w:rsidRPr="00136F26" w:rsidRDefault="004D0227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HIZLI DONAN ALÇI TİPİ:</w:t>
            </w:r>
            <w:r w:rsidR="004C206F"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7DB883C8" w14:textId="6A95BB2C" w:rsidR="00136796" w:rsidRPr="00136F26" w:rsidRDefault="003510E3" w:rsidP="00C47AA3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503CE5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eyazlatılmış pamuk ipliğinden keten tipi dokunmuş bez üzerine alçı sürülmüş bandaj olmalıdır.</w:t>
            </w:r>
          </w:p>
          <w:p w14:paraId="60634BAD" w14:textId="7710DE10" w:rsidR="00136796" w:rsidRPr="00136F26" w:rsidRDefault="00503CE5" w:rsidP="00C47AA3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Ürünün k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ütle ağırlığı 420 (±20) mg olmalıdır.</w:t>
            </w:r>
          </w:p>
          <w:p w14:paraId="714042F1" w14:textId="1710B680" w:rsidR="00E06823" w:rsidRPr="00136F26" w:rsidRDefault="00BD084D" w:rsidP="00C47AA3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19361B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sıvı ile teması sonrasında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105-135</w:t>
            </w:r>
            <w:r w:rsidR="000464A0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503CE5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saniye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içerisinde sertleşme özeliğine sahip olmalı </w:t>
            </w:r>
            <w:r w:rsidR="00945CC9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ve b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u süre içerisinde </w:t>
            </w:r>
            <w:r w:rsidR="00503CE5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istenilen şekil verilebilmelidir.</w:t>
            </w:r>
          </w:p>
          <w:p w14:paraId="6FD1D2A9" w14:textId="77777777" w:rsidR="002B5F9F" w:rsidRPr="00136F26" w:rsidRDefault="002B5F9F" w:rsidP="00C47AA3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Üründe kir, yağ lekesi, iplik kaçığı bulunmamalıdır.</w:t>
            </w:r>
          </w:p>
          <w:p w14:paraId="0035DAC8" w14:textId="77777777" w:rsidR="00136F26" w:rsidRPr="00136F26" w:rsidRDefault="002B5F9F" w:rsidP="00C47AA3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uygulama esnasında parçalanma, dağılma yapmamalı ve saçaklanmamalıdır.</w:t>
            </w:r>
            <w:r w:rsidR="00136F26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77360E5C" w14:textId="5158C223" w:rsidR="002B5F9F" w:rsidRPr="00136F26" w:rsidRDefault="00136F26" w:rsidP="00C47AA3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left="107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Alçı, sargı bez üzerine işlenmiş olmalı ve sargılar kuru olarak açıldığında toz halinde dökülmemelidir.</w:t>
            </w:r>
          </w:p>
          <w:p w14:paraId="4CE9E663" w14:textId="44D66DD4" w:rsidR="00CF2FBA" w:rsidRPr="00136F26" w:rsidRDefault="00CF2FBA" w:rsidP="00C47AA3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Ürün, </w:t>
            </w:r>
            <w:proofErr w:type="spellStart"/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hipoallerjenik</w:t>
            </w:r>
            <w:proofErr w:type="spellEnd"/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olmalı, cildi tahriş etmemeli</w:t>
            </w:r>
            <w:r w:rsidR="005D7E34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cilt nefes almalıdır.</w:t>
            </w:r>
          </w:p>
          <w:p w14:paraId="732D6FFE" w14:textId="5E8F7F5F" w:rsidR="00C16CE0" w:rsidRPr="00136F26" w:rsidRDefault="00CF2FBA" w:rsidP="00C47AA3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C4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8A72DC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kullanım esmasında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esne</w:t>
            </w:r>
            <w:r w:rsidR="008A72DC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 olmalı</w:t>
            </w:r>
            <w:r w:rsidR="00C4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  <w:r w:rsidR="008A72DC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kolay ve düzgün</w:t>
            </w:r>
            <w:r w:rsidR="00E05459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uygulanabilmelidir.</w:t>
            </w:r>
          </w:p>
          <w:p w14:paraId="6D7D6C80" w14:textId="104AAA18" w:rsidR="0026620B" w:rsidRPr="00136F26" w:rsidRDefault="00252C25" w:rsidP="00C47AA3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32524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donduktan sonra verilen şekli </w:t>
            </w: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kaybetmemeli</w:t>
            </w:r>
            <w:r w:rsidR="0032524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r w:rsidR="00704F71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ekstremite</w:t>
            </w:r>
            <w:r w:rsidR="0032524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stabilizasyonu</w:t>
            </w:r>
            <w:r w:rsidR="00704F71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nu </w:t>
            </w:r>
            <w:r w:rsidR="0032524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koruma</w:t>
            </w:r>
            <w:r w:rsidR="00704F71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ya devam etmelidir.</w:t>
            </w:r>
          </w:p>
          <w:p w14:paraId="76EF3B6B" w14:textId="421648B6" w:rsidR="0026620B" w:rsidRPr="00136F26" w:rsidRDefault="0026620B" w:rsidP="00C47AA3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X ışınlarını geçirebilmelidir</w:t>
            </w:r>
            <w:r w:rsidR="00C4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0FE8FD3E" w14:textId="2466524F" w:rsidR="00027B55" w:rsidRPr="00136F26" w:rsidRDefault="00027B55" w:rsidP="00C47AA3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rulo halinde olmalı</w:t>
            </w:r>
            <w:r w:rsidR="00136F26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sarma işlemi bitmeden sargıdan ayrılmamalıdır.</w:t>
            </w:r>
          </w:p>
        </w:tc>
      </w:tr>
      <w:tr w:rsidR="00136F26" w:rsidRPr="00136F26" w14:paraId="02AE2CCE" w14:textId="77777777" w:rsidTr="004C732C">
        <w:trPr>
          <w:trHeight w:val="104"/>
        </w:trPr>
        <w:tc>
          <w:tcPr>
            <w:tcW w:w="1537" w:type="dxa"/>
          </w:tcPr>
          <w:p w14:paraId="46A4CBD8" w14:textId="37DBDCE1" w:rsidR="00BD084D" w:rsidRPr="00136F26" w:rsidRDefault="00BD084D" w:rsidP="00A7345C">
            <w:pPr>
              <w:pStyle w:val="ListeParagraf"/>
              <w:spacing w:before="120" w:after="12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58D3BCD" w14:textId="6BF048DA" w:rsidR="000A7C05" w:rsidRPr="00136F26" w:rsidRDefault="00022E47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Ürün, t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ekli ve sağlam ambalajda</w:t>
            </w:r>
            <w:r w:rsidR="00C4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</w:t>
            </w:r>
            <w:r w:rsidR="00722955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nem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geçirmez özelikte paketlenmiş olmalıdır</w:t>
            </w:r>
            <w:r w:rsidR="000A7C05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6897730" w14:textId="0BB72627" w:rsidR="00BD084D" w:rsidRPr="00136F26" w:rsidRDefault="00BD084D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Sentetik</w:t>
            </w:r>
            <w:r w:rsidR="006B28C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yarı sentetik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tipindeki</w:t>
            </w:r>
            <w:r w:rsidR="006B28C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alçılarda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paketler</w:t>
            </w:r>
            <w:r w:rsidR="00CE010C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tampon görevi görecek gaz veya hava </w:t>
            </w:r>
            <w:r w:rsidR="00754EB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ile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basıl</w:t>
            </w:r>
            <w:r w:rsidR="00754EB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</w:t>
            </w:r>
            <w:r w:rsidR="00F75EC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</w:tbl>
    <w:p w14:paraId="6EF98F6F" w14:textId="77777777" w:rsidR="00331203" w:rsidRPr="00136F26" w:rsidRDefault="00331203" w:rsidP="003621B9">
      <w:pPr>
        <w:pStyle w:val="ListeParagraf"/>
        <w:spacing w:before="120" w:after="12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sectPr w:rsidR="00331203" w:rsidRPr="00136F26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49F3" w14:textId="77777777" w:rsidR="000666CF" w:rsidRDefault="000666CF" w:rsidP="00B2517C">
      <w:pPr>
        <w:spacing w:after="0" w:line="240" w:lineRule="auto"/>
      </w:pPr>
      <w:r>
        <w:separator/>
      </w:r>
    </w:p>
  </w:endnote>
  <w:endnote w:type="continuationSeparator" w:id="0">
    <w:p w14:paraId="7FC9A856" w14:textId="77777777" w:rsidR="000666CF" w:rsidRDefault="000666C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FE498" w14:textId="77777777" w:rsidR="000666CF" w:rsidRDefault="000666CF" w:rsidP="00B2517C">
      <w:pPr>
        <w:spacing w:after="0" w:line="240" w:lineRule="auto"/>
      </w:pPr>
      <w:r>
        <w:separator/>
      </w:r>
    </w:p>
  </w:footnote>
  <w:footnote w:type="continuationSeparator" w:id="0">
    <w:p w14:paraId="3558E0FA" w14:textId="77777777" w:rsidR="000666CF" w:rsidRDefault="000666C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32CA" w14:textId="6CEF8005" w:rsidR="00BD084D" w:rsidRPr="00EF7D4A" w:rsidRDefault="00BD084D" w:rsidP="00BD084D">
    <w:pPr>
      <w:rPr>
        <w:rFonts w:ascii="Times New Roman" w:hAnsi="Times New Roman" w:cs="Times New Roman"/>
        <w:b/>
        <w:sz w:val="24"/>
        <w:szCs w:val="24"/>
      </w:rPr>
    </w:pPr>
    <w:r w:rsidRPr="00EF7D4A">
      <w:rPr>
        <w:rFonts w:ascii="Times New Roman" w:hAnsi="Times New Roman" w:cs="Times New Roman"/>
        <w:b/>
        <w:sz w:val="24"/>
        <w:szCs w:val="24"/>
      </w:rPr>
      <w:t>SMT3703</w:t>
    </w:r>
    <w:r w:rsidR="00AD2108">
      <w:rPr>
        <w:rFonts w:ascii="Times New Roman" w:hAnsi="Times New Roman" w:cs="Times New Roman"/>
        <w:b/>
        <w:sz w:val="24"/>
        <w:szCs w:val="24"/>
      </w:rPr>
      <w:t xml:space="preserve"> ALÇI, ORTOPEDİK </w:t>
    </w:r>
  </w:p>
  <w:p w14:paraId="410E1199" w14:textId="5BA131B7" w:rsidR="00B2517C" w:rsidRPr="009E74DB" w:rsidRDefault="00B2517C" w:rsidP="000A4BFB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78B1"/>
    <w:multiLevelType w:val="hybridMultilevel"/>
    <w:tmpl w:val="B584F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3560B8"/>
    <w:multiLevelType w:val="hybridMultilevel"/>
    <w:tmpl w:val="B584F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D0B85"/>
    <w:multiLevelType w:val="hybridMultilevel"/>
    <w:tmpl w:val="572454F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479D8"/>
    <w:multiLevelType w:val="hybridMultilevel"/>
    <w:tmpl w:val="2632D35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9F1543"/>
    <w:multiLevelType w:val="hybridMultilevel"/>
    <w:tmpl w:val="DA9A09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9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673EC"/>
    <w:multiLevelType w:val="hybridMultilevel"/>
    <w:tmpl w:val="F9748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367A9"/>
    <w:multiLevelType w:val="hybridMultilevel"/>
    <w:tmpl w:val="E7EAB26C"/>
    <w:lvl w:ilvl="0" w:tplc="6CDA6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ED85D7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"/>
  </w:num>
  <w:num w:numId="6">
    <w:abstractNumId w:val="3"/>
  </w:num>
  <w:num w:numId="7">
    <w:abstractNumId w:val="30"/>
  </w:num>
  <w:num w:numId="8">
    <w:abstractNumId w:val="26"/>
  </w:num>
  <w:num w:numId="9">
    <w:abstractNumId w:val="13"/>
  </w:num>
  <w:num w:numId="10">
    <w:abstractNumId w:val="34"/>
  </w:num>
  <w:num w:numId="11">
    <w:abstractNumId w:val="14"/>
  </w:num>
  <w:num w:numId="12">
    <w:abstractNumId w:val="20"/>
  </w:num>
  <w:num w:numId="13">
    <w:abstractNumId w:val="29"/>
  </w:num>
  <w:num w:numId="14">
    <w:abstractNumId w:val="7"/>
  </w:num>
  <w:num w:numId="15">
    <w:abstractNumId w:val="3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17"/>
  </w:num>
  <w:num w:numId="23">
    <w:abstractNumId w:val="37"/>
  </w:num>
  <w:num w:numId="24">
    <w:abstractNumId w:val="21"/>
  </w:num>
  <w:num w:numId="25">
    <w:abstractNumId w:val="15"/>
  </w:num>
  <w:num w:numId="26">
    <w:abstractNumId w:val="28"/>
  </w:num>
  <w:num w:numId="27">
    <w:abstractNumId w:val="31"/>
  </w:num>
  <w:num w:numId="28">
    <w:abstractNumId w:val="0"/>
  </w:num>
  <w:num w:numId="29">
    <w:abstractNumId w:val="1"/>
  </w:num>
  <w:num w:numId="30">
    <w:abstractNumId w:val="8"/>
  </w:num>
  <w:num w:numId="31">
    <w:abstractNumId w:val="16"/>
  </w:num>
  <w:num w:numId="32">
    <w:abstractNumId w:val="35"/>
  </w:num>
  <w:num w:numId="33">
    <w:abstractNumId w:val="27"/>
  </w:num>
  <w:num w:numId="34">
    <w:abstractNumId w:val="12"/>
  </w:num>
  <w:num w:numId="35">
    <w:abstractNumId w:val="11"/>
  </w:num>
  <w:num w:numId="36">
    <w:abstractNumId w:val="4"/>
  </w:num>
  <w:num w:numId="37">
    <w:abstractNumId w:val="32"/>
  </w:num>
  <w:num w:numId="38">
    <w:abstractNumId w:val="33"/>
  </w:num>
  <w:num w:numId="39">
    <w:abstractNumId w:val="1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037E"/>
    <w:rsid w:val="00021637"/>
    <w:rsid w:val="00022E47"/>
    <w:rsid w:val="00027B55"/>
    <w:rsid w:val="0003063D"/>
    <w:rsid w:val="0003452B"/>
    <w:rsid w:val="000464A0"/>
    <w:rsid w:val="000666CF"/>
    <w:rsid w:val="00076028"/>
    <w:rsid w:val="000A4BFB"/>
    <w:rsid w:val="000A7C05"/>
    <w:rsid w:val="000B5BEE"/>
    <w:rsid w:val="000D04A5"/>
    <w:rsid w:val="00104579"/>
    <w:rsid w:val="0010616D"/>
    <w:rsid w:val="00117648"/>
    <w:rsid w:val="00130A22"/>
    <w:rsid w:val="00136796"/>
    <w:rsid w:val="00136F26"/>
    <w:rsid w:val="00174E1C"/>
    <w:rsid w:val="00180680"/>
    <w:rsid w:val="001932B3"/>
    <w:rsid w:val="0019361B"/>
    <w:rsid w:val="00194192"/>
    <w:rsid w:val="00195FEB"/>
    <w:rsid w:val="001C145D"/>
    <w:rsid w:val="001C1D60"/>
    <w:rsid w:val="001C494C"/>
    <w:rsid w:val="001D7636"/>
    <w:rsid w:val="001E54EE"/>
    <w:rsid w:val="001E6778"/>
    <w:rsid w:val="001F6411"/>
    <w:rsid w:val="00210681"/>
    <w:rsid w:val="00212AF0"/>
    <w:rsid w:val="00217629"/>
    <w:rsid w:val="00236DE1"/>
    <w:rsid w:val="0023707B"/>
    <w:rsid w:val="00252330"/>
    <w:rsid w:val="00252C25"/>
    <w:rsid w:val="00255FB4"/>
    <w:rsid w:val="002618E3"/>
    <w:rsid w:val="0026620B"/>
    <w:rsid w:val="00271F10"/>
    <w:rsid w:val="00280D0E"/>
    <w:rsid w:val="002858A7"/>
    <w:rsid w:val="002A0BCC"/>
    <w:rsid w:val="002A28B2"/>
    <w:rsid w:val="002A3958"/>
    <w:rsid w:val="002B5F9F"/>
    <w:rsid w:val="002B66F4"/>
    <w:rsid w:val="002C2895"/>
    <w:rsid w:val="002D23B6"/>
    <w:rsid w:val="002E5A0A"/>
    <w:rsid w:val="002F1FED"/>
    <w:rsid w:val="00304634"/>
    <w:rsid w:val="00310883"/>
    <w:rsid w:val="00311837"/>
    <w:rsid w:val="0031234C"/>
    <w:rsid w:val="00320449"/>
    <w:rsid w:val="00325244"/>
    <w:rsid w:val="00326E30"/>
    <w:rsid w:val="00327EAC"/>
    <w:rsid w:val="00331203"/>
    <w:rsid w:val="003510E3"/>
    <w:rsid w:val="003621B9"/>
    <w:rsid w:val="0036615C"/>
    <w:rsid w:val="00370260"/>
    <w:rsid w:val="003904DE"/>
    <w:rsid w:val="0039372C"/>
    <w:rsid w:val="003B4827"/>
    <w:rsid w:val="003C6176"/>
    <w:rsid w:val="00403B1D"/>
    <w:rsid w:val="004162D4"/>
    <w:rsid w:val="00420B8C"/>
    <w:rsid w:val="00420C47"/>
    <w:rsid w:val="00431EF7"/>
    <w:rsid w:val="00434BE7"/>
    <w:rsid w:val="00437186"/>
    <w:rsid w:val="004373DE"/>
    <w:rsid w:val="004419DF"/>
    <w:rsid w:val="00445ABB"/>
    <w:rsid w:val="004660EB"/>
    <w:rsid w:val="004922EC"/>
    <w:rsid w:val="004A7DC1"/>
    <w:rsid w:val="004B7494"/>
    <w:rsid w:val="004C010D"/>
    <w:rsid w:val="004C206F"/>
    <w:rsid w:val="004C732C"/>
    <w:rsid w:val="004D0227"/>
    <w:rsid w:val="00503CE5"/>
    <w:rsid w:val="005112C7"/>
    <w:rsid w:val="00534C9F"/>
    <w:rsid w:val="00570171"/>
    <w:rsid w:val="0057644D"/>
    <w:rsid w:val="005900BF"/>
    <w:rsid w:val="0059634A"/>
    <w:rsid w:val="005C0D2F"/>
    <w:rsid w:val="005D6A9B"/>
    <w:rsid w:val="005D7E34"/>
    <w:rsid w:val="005E254C"/>
    <w:rsid w:val="005E2B52"/>
    <w:rsid w:val="005E426C"/>
    <w:rsid w:val="005E7BC7"/>
    <w:rsid w:val="005F18B0"/>
    <w:rsid w:val="005F6D61"/>
    <w:rsid w:val="005F7897"/>
    <w:rsid w:val="0060330E"/>
    <w:rsid w:val="00626B04"/>
    <w:rsid w:val="00644E8A"/>
    <w:rsid w:val="00654805"/>
    <w:rsid w:val="00687502"/>
    <w:rsid w:val="006B01FF"/>
    <w:rsid w:val="006B28CF"/>
    <w:rsid w:val="006B3A08"/>
    <w:rsid w:val="006B5F68"/>
    <w:rsid w:val="006D7902"/>
    <w:rsid w:val="006F73F9"/>
    <w:rsid w:val="00704F71"/>
    <w:rsid w:val="00706D8A"/>
    <w:rsid w:val="00722955"/>
    <w:rsid w:val="00724B42"/>
    <w:rsid w:val="0073048F"/>
    <w:rsid w:val="007318D3"/>
    <w:rsid w:val="00734F5E"/>
    <w:rsid w:val="00737263"/>
    <w:rsid w:val="00740ADA"/>
    <w:rsid w:val="00744226"/>
    <w:rsid w:val="0074645C"/>
    <w:rsid w:val="00747A9B"/>
    <w:rsid w:val="00754EBF"/>
    <w:rsid w:val="0076372E"/>
    <w:rsid w:val="0076661B"/>
    <w:rsid w:val="007920EC"/>
    <w:rsid w:val="007A0099"/>
    <w:rsid w:val="007A4833"/>
    <w:rsid w:val="007B7451"/>
    <w:rsid w:val="007C0463"/>
    <w:rsid w:val="007C47D0"/>
    <w:rsid w:val="007D693D"/>
    <w:rsid w:val="007E541F"/>
    <w:rsid w:val="007F46DA"/>
    <w:rsid w:val="008009A3"/>
    <w:rsid w:val="0081029C"/>
    <w:rsid w:val="008230A3"/>
    <w:rsid w:val="00832A09"/>
    <w:rsid w:val="008436DD"/>
    <w:rsid w:val="00850432"/>
    <w:rsid w:val="00852967"/>
    <w:rsid w:val="00867D22"/>
    <w:rsid w:val="0087186D"/>
    <w:rsid w:val="008757D5"/>
    <w:rsid w:val="008809A1"/>
    <w:rsid w:val="00892A8F"/>
    <w:rsid w:val="008A0554"/>
    <w:rsid w:val="008A72DC"/>
    <w:rsid w:val="008B154E"/>
    <w:rsid w:val="008B5B6F"/>
    <w:rsid w:val="008D49CD"/>
    <w:rsid w:val="008E0585"/>
    <w:rsid w:val="008F1882"/>
    <w:rsid w:val="008F2CD8"/>
    <w:rsid w:val="008F49AF"/>
    <w:rsid w:val="008F5AB5"/>
    <w:rsid w:val="00910487"/>
    <w:rsid w:val="0093323B"/>
    <w:rsid w:val="00936492"/>
    <w:rsid w:val="009401C8"/>
    <w:rsid w:val="00943347"/>
    <w:rsid w:val="00945CC9"/>
    <w:rsid w:val="00961461"/>
    <w:rsid w:val="00964EFE"/>
    <w:rsid w:val="0097274A"/>
    <w:rsid w:val="0097390F"/>
    <w:rsid w:val="0097714D"/>
    <w:rsid w:val="00977830"/>
    <w:rsid w:val="0098223F"/>
    <w:rsid w:val="009839E5"/>
    <w:rsid w:val="009877B1"/>
    <w:rsid w:val="009904A3"/>
    <w:rsid w:val="009A5E76"/>
    <w:rsid w:val="009A7DFE"/>
    <w:rsid w:val="009B402C"/>
    <w:rsid w:val="009C45B2"/>
    <w:rsid w:val="009C4A20"/>
    <w:rsid w:val="009E74DB"/>
    <w:rsid w:val="009F6295"/>
    <w:rsid w:val="00A019E4"/>
    <w:rsid w:val="00A0594E"/>
    <w:rsid w:val="00A13FF9"/>
    <w:rsid w:val="00A14B1E"/>
    <w:rsid w:val="00A553CC"/>
    <w:rsid w:val="00A71431"/>
    <w:rsid w:val="00A7345C"/>
    <w:rsid w:val="00A74C71"/>
    <w:rsid w:val="00A76582"/>
    <w:rsid w:val="00AB23F8"/>
    <w:rsid w:val="00AB7263"/>
    <w:rsid w:val="00AD2108"/>
    <w:rsid w:val="00AD3791"/>
    <w:rsid w:val="00AE6607"/>
    <w:rsid w:val="00AE7320"/>
    <w:rsid w:val="00AF116B"/>
    <w:rsid w:val="00B2517C"/>
    <w:rsid w:val="00B36349"/>
    <w:rsid w:val="00B44E36"/>
    <w:rsid w:val="00B80C27"/>
    <w:rsid w:val="00BA3150"/>
    <w:rsid w:val="00BB66BA"/>
    <w:rsid w:val="00BD084D"/>
    <w:rsid w:val="00BD6076"/>
    <w:rsid w:val="00BF4EE4"/>
    <w:rsid w:val="00BF5AAE"/>
    <w:rsid w:val="00C06370"/>
    <w:rsid w:val="00C11B0E"/>
    <w:rsid w:val="00C16CE0"/>
    <w:rsid w:val="00C31EDB"/>
    <w:rsid w:val="00C47AA3"/>
    <w:rsid w:val="00C56A53"/>
    <w:rsid w:val="00C60CF3"/>
    <w:rsid w:val="00C630FA"/>
    <w:rsid w:val="00C638CF"/>
    <w:rsid w:val="00C71B06"/>
    <w:rsid w:val="00C7536F"/>
    <w:rsid w:val="00C95FB1"/>
    <w:rsid w:val="00CB7E17"/>
    <w:rsid w:val="00CC7E93"/>
    <w:rsid w:val="00CD5A17"/>
    <w:rsid w:val="00CE010C"/>
    <w:rsid w:val="00CF2FBA"/>
    <w:rsid w:val="00D07FCB"/>
    <w:rsid w:val="00D11A27"/>
    <w:rsid w:val="00D21078"/>
    <w:rsid w:val="00D547EB"/>
    <w:rsid w:val="00D93B7B"/>
    <w:rsid w:val="00DB1CB2"/>
    <w:rsid w:val="00DC381D"/>
    <w:rsid w:val="00DD466A"/>
    <w:rsid w:val="00DD6960"/>
    <w:rsid w:val="00DD71DE"/>
    <w:rsid w:val="00DE3FAB"/>
    <w:rsid w:val="00DF7ED2"/>
    <w:rsid w:val="00E036B1"/>
    <w:rsid w:val="00E05459"/>
    <w:rsid w:val="00E06823"/>
    <w:rsid w:val="00E075E8"/>
    <w:rsid w:val="00E10129"/>
    <w:rsid w:val="00E15105"/>
    <w:rsid w:val="00E255E1"/>
    <w:rsid w:val="00E31688"/>
    <w:rsid w:val="00E434A8"/>
    <w:rsid w:val="00E541E0"/>
    <w:rsid w:val="00E6490C"/>
    <w:rsid w:val="00E660DD"/>
    <w:rsid w:val="00E70032"/>
    <w:rsid w:val="00E73364"/>
    <w:rsid w:val="00E8564F"/>
    <w:rsid w:val="00EC656E"/>
    <w:rsid w:val="00ED3775"/>
    <w:rsid w:val="00ED610D"/>
    <w:rsid w:val="00EE3A9F"/>
    <w:rsid w:val="00EF2F88"/>
    <w:rsid w:val="00F000F3"/>
    <w:rsid w:val="00F0087C"/>
    <w:rsid w:val="00F15732"/>
    <w:rsid w:val="00F301D0"/>
    <w:rsid w:val="00F30F81"/>
    <w:rsid w:val="00F4088B"/>
    <w:rsid w:val="00F75EC7"/>
    <w:rsid w:val="00F9537A"/>
    <w:rsid w:val="00FA0059"/>
    <w:rsid w:val="00FA4E26"/>
    <w:rsid w:val="00FC2CFF"/>
    <w:rsid w:val="00FC473B"/>
    <w:rsid w:val="00FE7E9C"/>
    <w:rsid w:val="00FF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61C9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4FDC-8E50-4AA0-BF7F-182EB723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Reyyan GÜREL</cp:lastModifiedBy>
  <cp:revision>4</cp:revision>
  <cp:lastPrinted>2024-05-14T07:49:00Z</cp:lastPrinted>
  <dcterms:created xsi:type="dcterms:W3CDTF">2025-02-24T08:16:00Z</dcterms:created>
  <dcterms:modified xsi:type="dcterms:W3CDTF">2025-03-19T06:58:00Z</dcterms:modified>
</cp:coreProperties>
</file>