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2"/>
        <w:gridCol w:w="8276"/>
      </w:tblGrid>
      <w:tr w:rsidR="000312FA" w:rsidRPr="00B1578C" w:rsidTr="003E0DC7">
        <w:trPr>
          <w:trHeight w:val="983"/>
        </w:trPr>
        <w:tc>
          <w:tcPr>
            <w:tcW w:w="1532" w:type="dxa"/>
          </w:tcPr>
          <w:p w:rsidR="008043DE" w:rsidRPr="00B1578C" w:rsidRDefault="008043DE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578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76" w:type="dxa"/>
            <w:shd w:val="clear" w:color="auto" w:fill="auto"/>
          </w:tcPr>
          <w:p w:rsidR="008043DE" w:rsidRPr="004E3EAE" w:rsidRDefault="00242D31" w:rsidP="00D64A6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4E3E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05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E0D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D6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ervikal</w:t>
            </w:r>
            <w:proofErr w:type="spellEnd"/>
            <w:r w:rsidR="00D64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bölgede </w:t>
            </w:r>
            <w:proofErr w:type="spellStart"/>
            <w:r w:rsidR="00237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anterior</w:t>
            </w:r>
            <w:proofErr w:type="spellEnd"/>
            <w:r w:rsidR="00237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füzyon ve d</w:t>
            </w:r>
            <w:r w:rsidR="00237A7A" w:rsidRPr="00F71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estek </w:t>
            </w:r>
            <w:r w:rsidR="00237A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amacı </w:t>
            </w:r>
            <w:r w:rsidR="00050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ile kullanıma uygun olmalıdır.</w:t>
            </w:r>
          </w:p>
        </w:tc>
      </w:tr>
      <w:tr w:rsidR="000312FA" w:rsidRPr="00B1578C" w:rsidTr="00963CC0">
        <w:trPr>
          <w:trHeight w:val="3318"/>
        </w:trPr>
        <w:tc>
          <w:tcPr>
            <w:tcW w:w="1532" w:type="dxa"/>
          </w:tcPr>
          <w:p w:rsidR="008043DE" w:rsidRPr="00B1578C" w:rsidRDefault="008043DE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578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043DE" w:rsidRPr="00B1578C" w:rsidRDefault="008043DE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shd w:val="clear" w:color="auto" w:fill="auto"/>
          </w:tcPr>
          <w:p w:rsidR="003E0DC7" w:rsidRPr="00202536" w:rsidRDefault="00242D31" w:rsidP="0020253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2025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</w:t>
            </w:r>
            <w:r w:rsidR="000B6ECA" w:rsidRPr="002025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çılabilir/</w:t>
            </w:r>
            <w:r w:rsidR="00963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  <w:r w:rsidRPr="002025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enişleyebilir</w:t>
            </w:r>
            <w:r w:rsidR="003E0DC7" w:rsidRPr="002025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özellikte tasarlanmış olmalıdır.</w:t>
            </w:r>
          </w:p>
          <w:p w:rsidR="008C4D15" w:rsidRPr="008C4D15" w:rsidRDefault="00242D31" w:rsidP="0010357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8C4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8C4D15" w:rsidRDefault="008C4D15" w:rsidP="00D60939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PEEK</w:t>
            </w:r>
            <w:r w:rsidR="00D609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D60939" w:rsidRPr="008442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Polietereterketon</w:t>
            </w:r>
            <w:proofErr w:type="spellEnd"/>
            <w:r w:rsidR="00D609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C4D15" w:rsidRDefault="008C4D15" w:rsidP="008C4D15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Titanyum,</w:t>
            </w:r>
          </w:p>
          <w:p w:rsidR="008C4D15" w:rsidRPr="008C4D15" w:rsidRDefault="004E3EAE" w:rsidP="008C4D15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4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Karbon</w:t>
            </w:r>
            <w:r w:rsidR="00D80A05" w:rsidRPr="008C4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Fiber</w:t>
            </w:r>
            <w:r w:rsidR="008C4D15" w:rsidRPr="008C4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C4D15" w:rsidRPr="008C4D15">
              <w:rPr>
                <w:rFonts w:ascii="Times New Roman" w:hAnsi="Times New Roman" w:cs="Times New Roman"/>
                <w:sz w:val="24"/>
                <w:szCs w:val="24"/>
              </w:rPr>
              <w:t>olarak belirtilen</w:t>
            </w:r>
            <w:bookmarkStart w:id="0" w:name="_GoBack"/>
            <w:bookmarkEnd w:id="0"/>
            <w:r w:rsidR="008C4D15" w:rsidRPr="008C4D15">
              <w:rPr>
                <w:rFonts w:ascii="Times New Roman" w:hAnsi="Times New Roman" w:cs="Times New Roman"/>
                <w:sz w:val="24"/>
                <w:szCs w:val="24"/>
              </w:rPr>
              <w:t xml:space="preserve"> alaşımlardan herhangi birinden üretilmiş olmalıdır.</w:t>
            </w:r>
          </w:p>
          <w:p w:rsidR="00BB5829" w:rsidRPr="00D80A05" w:rsidRDefault="00622558" w:rsidP="003E0DC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58">
              <w:rPr>
                <w:rStyle w:val="Gl"/>
                <w:rFonts w:ascii="Times New Roman" w:hAnsi="Times New Roman" w:cs="Times New Roman"/>
                <w:b w:val="0"/>
                <w:sz w:val="24"/>
                <w:szCs w:val="24"/>
              </w:rPr>
              <w:t>Ürün, muhtelif boy ve ölçü seçeneklerinden herhangi birisi olmalıdır.</w:t>
            </w:r>
          </w:p>
        </w:tc>
      </w:tr>
      <w:tr w:rsidR="00751ED5" w:rsidRPr="00D80A05" w:rsidTr="00D80A05">
        <w:trPr>
          <w:trHeight w:val="274"/>
        </w:trPr>
        <w:tc>
          <w:tcPr>
            <w:tcW w:w="1532" w:type="dxa"/>
          </w:tcPr>
          <w:p w:rsidR="00751ED5" w:rsidRPr="00B1578C" w:rsidRDefault="00751ED5" w:rsidP="00751ED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578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751ED5" w:rsidRPr="00B1578C" w:rsidRDefault="00751ED5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shd w:val="clear" w:color="auto" w:fill="auto"/>
          </w:tcPr>
          <w:p w:rsidR="0036318D" w:rsidRDefault="00242D31" w:rsidP="003E0DC7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color w:val="000000" w:themeColor="text1"/>
              </w:rPr>
              <w:t>Ürün</w:t>
            </w:r>
            <w:r w:rsidR="003E0DC7">
              <w:rPr>
                <w:color w:val="000000" w:themeColor="text1"/>
              </w:rPr>
              <w:t xml:space="preserve">, </w:t>
            </w:r>
            <w:r w:rsidR="003E0DC7" w:rsidRPr="00103572">
              <w:rPr>
                <w:color w:val="000000" w:themeColor="text1"/>
                <w:shd w:val="clear" w:color="auto" w:fill="FFFFFF"/>
              </w:rPr>
              <w:t xml:space="preserve">kalıcı bir lezyon oluşturmayan vücut uyumlu </w:t>
            </w:r>
            <w:proofErr w:type="spellStart"/>
            <w:r w:rsidR="003E0DC7" w:rsidRPr="00103572">
              <w:rPr>
                <w:color w:val="000000" w:themeColor="text1"/>
                <w:shd w:val="clear" w:color="auto" w:fill="FFFFFF"/>
              </w:rPr>
              <w:t>artefa</w:t>
            </w:r>
            <w:r>
              <w:rPr>
                <w:color w:val="000000" w:themeColor="text1"/>
                <w:shd w:val="clear" w:color="auto" w:fill="FFFFFF"/>
              </w:rPr>
              <w:t>kt</w:t>
            </w:r>
            <w:proofErr w:type="spellEnd"/>
            <w:r w:rsidR="003E0DC7" w:rsidRPr="00103572">
              <w:rPr>
                <w:color w:val="000000" w:themeColor="text1"/>
                <w:shd w:val="clear" w:color="auto" w:fill="FFFFFF"/>
              </w:rPr>
              <w:t xml:space="preserve"> yapmayan CT ve MR uyumlu</w:t>
            </w:r>
            <w:r w:rsidR="003E0DC7">
              <w:t xml:space="preserve"> </w:t>
            </w:r>
            <w:r w:rsidR="0036318D">
              <w:t>olmalıdır.</w:t>
            </w:r>
          </w:p>
          <w:p w:rsidR="00D64A64" w:rsidRDefault="00D64A64" w:rsidP="003E0DC7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proofErr w:type="spellStart"/>
            <w:r w:rsidRPr="004E3EAE">
              <w:t>Servikal</w:t>
            </w:r>
            <w:proofErr w:type="spellEnd"/>
            <w:r w:rsidRPr="004E3EAE">
              <w:t xml:space="preserve"> bölgede </w:t>
            </w:r>
            <w:proofErr w:type="spellStart"/>
            <w:r w:rsidRPr="004E3EAE">
              <w:rPr>
                <w:color w:val="000000" w:themeColor="text1"/>
                <w:shd w:val="clear" w:color="auto" w:fill="FFFFFF"/>
              </w:rPr>
              <w:t>anterior</w:t>
            </w:r>
            <w:proofErr w:type="spellEnd"/>
            <w:r w:rsidRPr="004E3EAE">
              <w:rPr>
                <w:color w:val="000000" w:themeColor="text1"/>
                <w:shd w:val="clear" w:color="auto" w:fill="FFFFFF"/>
              </w:rPr>
              <w:t xml:space="preserve"> disk mesafesinden </w:t>
            </w:r>
            <w:proofErr w:type="spellStart"/>
            <w:r w:rsidR="003E0DC7" w:rsidRPr="004E3EAE">
              <w:rPr>
                <w:color w:val="000000" w:themeColor="text1"/>
                <w:shd w:val="clear" w:color="auto" w:fill="FFFFFF"/>
              </w:rPr>
              <w:t>smith</w:t>
            </w:r>
            <w:proofErr w:type="spellEnd"/>
            <w:r w:rsidR="003E0DC7" w:rsidRPr="004E3EAE">
              <w:rPr>
                <w:color w:val="000000" w:themeColor="text1"/>
                <w:shd w:val="clear" w:color="auto" w:fill="FFFFFF"/>
              </w:rPr>
              <w:t xml:space="preserve">- </w:t>
            </w:r>
            <w:proofErr w:type="spellStart"/>
            <w:r w:rsidR="003E0DC7" w:rsidRPr="004E3EAE">
              <w:rPr>
                <w:color w:val="000000" w:themeColor="text1"/>
                <w:shd w:val="clear" w:color="auto" w:fill="FFFFFF"/>
              </w:rPr>
              <w:t>robinson</w:t>
            </w:r>
            <w:proofErr w:type="spellEnd"/>
            <w:r w:rsidR="003E0DC7" w:rsidRPr="004E3EAE">
              <w:rPr>
                <w:color w:val="000000" w:themeColor="text1"/>
                <w:shd w:val="clear" w:color="auto" w:fill="FFFFFF"/>
              </w:rPr>
              <w:t xml:space="preserve"> </w:t>
            </w:r>
            <w:r w:rsidRPr="004E3EAE">
              <w:rPr>
                <w:color w:val="000000" w:themeColor="text1"/>
                <w:shd w:val="clear" w:color="auto" w:fill="FFFFFF"/>
              </w:rPr>
              <w:t>tekniğine uygun</w:t>
            </w:r>
            <w:r w:rsidR="00D60939">
              <w:rPr>
                <w:color w:val="000000" w:themeColor="text1"/>
                <w:shd w:val="clear" w:color="auto" w:fill="FFFFFF"/>
              </w:rPr>
              <w:t>(</w:t>
            </w:r>
            <w:proofErr w:type="spellStart"/>
            <w:r w:rsidR="00D60939">
              <w:rPr>
                <w:color w:val="000000" w:themeColor="text1"/>
                <w:shd w:val="clear" w:color="auto" w:fill="FFFFFF"/>
              </w:rPr>
              <w:t>füzyonlu</w:t>
            </w:r>
            <w:proofErr w:type="spellEnd"/>
            <w:r w:rsidR="00D60939">
              <w:rPr>
                <w:color w:val="000000" w:themeColor="text1"/>
                <w:shd w:val="clear" w:color="auto" w:fill="FFFFFF"/>
              </w:rPr>
              <w:t>)</w:t>
            </w:r>
            <w:r w:rsidRPr="004E3EAE">
              <w:rPr>
                <w:color w:val="000000" w:themeColor="text1"/>
                <w:shd w:val="clear" w:color="auto" w:fill="FFFFFF"/>
              </w:rPr>
              <w:t xml:space="preserve"> </w:t>
            </w:r>
            <w:r w:rsidR="003E0DC7">
              <w:rPr>
                <w:color w:val="000000" w:themeColor="text1"/>
                <w:shd w:val="clear" w:color="auto" w:fill="FFFFFF"/>
              </w:rPr>
              <w:t xml:space="preserve">olarak </w:t>
            </w:r>
            <w:proofErr w:type="spellStart"/>
            <w:r w:rsidRPr="004E3EAE">
              <w:rPr>
                <w:color w:val="000000" w:themeColor="text1"/>
                <w:shd w:val="clear" w:color="auto" w:fill="FFFFFF"/>
              </w:rPr>
              <w:t>implante</w:t>
            </w:r>
            <w:proofErr w:type="spellEnd"/>
            <w:r w:rsidRPr="004E3EAE">
              <w:rPr>
                <w:color w:val="000000" w:themeColor="text1"/>
                <w:shd w:val="clear" w:color="auto" w:fill="FFFFFF"/>
              </w:rPr>
              <w:t xml:space="preserve"> edil</w:t>
            </w:r>
            <w:r>
              <w:rPr>
                <w:color w:val="000000" w:themeColor="text1"/>
                <w:shd w:val="clear" w:color="auto" w:fill="FFFFFF"/>
              </w:rPr>
              <w:t>ir olmalıdır</w:t>
            </w:r>
            <w:r w:rsidR="003E0DC7">
              <w:rPr>
                <w:color w:val="000000" w:themeColor="text1"/>
                <w:shd w:val="clear" w:color="auto" w:fill="FFFFFF"/>
              </w:rPr>
              <w:t>.</w:t>
            </w:r>
          </w:p>
          <w:p w:rsidR="0036318D" w:rsidRDefault="0036318D" w:rsidP="003E0DC7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proofErr w:type="spellStart"/>
            <w:r>
              <w:t>İmplantın</w:t>
            </w:r>
            <w:proofErr w:type="spellEnd"/>
            <w:r>
              <w:t xml:space="preserve"> </w:t>
            </w:r>
            <w:proofErr w:type="spellStart"/>
            <w:r>
              <w:t>posterior</w:t>
            </w:r>
            <w:proofErr w:type="spellEnd"/>
            <w:r>
              <w:t xml:space="preserve"> ve </w:t>
            </w:r>
            <w:proofErr w:type="spellStart"/>
            <w:r>
              <w:t>anteriorunu</w:t>
            </w:r>
            <w:proofErr w:type="spellEnd"/>
            <w:r>
              <w:t xml:space="preserve"> gösteren,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platelere</w:t>
            </w:r>
            <w:proofErr w:type="spellEnd"/>
            <w:r>
              <w:t xml:space="preserve"> dik en az 2</w:t>
            </w:r>
            <w:r w:rsidR="003E0DC7">
              <w:t xml:space="preserve"> </w:t>
            </w:r>
            <w:r>
              <w:t xml:space="preserve">(iki) adet </w:t>
            </w:r>
            <w:proofErr w:type="spellStart"/>
            <w:r>
              <w:t>radyoopak</w:t>
            </w:r>
            <w:proofErr w:type="spellEnd"/>
            <w:r>
              <w:t xml:space="preserve"> marker bulunmalıdır.</w:t>
            </w:r>
          </w:p>
          <w:p w:rsidR="003E0DC7" w:rsidRDefault="003E0DC7" w:rsidP="003E0DC7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proofErr w:type="spellStart"/>
            <w:r>
              <w:t>İmplantın</w:t>
            </w:r>
            <w:proofErr w:type="spellEnd"/>
            <w:r>
              <w:t xml:space="preserve"> alt ve üst yüzeyleri geri çıkmayı ve kaymayı önleyecek şekilde tasarlanmış olmalıdır. </w:t>
            </w:r>
          </w:p>
          <w:p w:rsidR="003E0DC7" w:rsidRDefault="00D60939" w:rsidP="003E0DC7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>
              <w:t>Ürün</w:t>
            </w:r>
            <w:r w:rsidR="00751ED5">
              <w:t xml:space="preserve"> tam olarak açıldığında kapalı haline göre en az 4º derecelik </w:t>
            </w:r>
            <w:proofErr w:type="spellStart"/>
            <w:r w:rsidR="00751ED5">
              <w:t>lordoz</w:t>
            </w:r>
            <w:proofErr w:type="spellEnd"/>
            <w:r w:rsidR="00751ED5">
              <w:t xml:space="preserve"> artışı sağlamalıdır.</w:t>
            </w:r>
          </w:p>
          <w:p w:rsidR="003E0DC7" w:rsidRDefault="00D60939" w:rsidP="003E0DC7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>
              <w:t>Ürün</w:t>
            </w:r>
            <w:r w:rsidR="00751ED5" w:rsidRPr="003E0DC7">
              <w:t xml:space="preserve"> disk mesafesinin ergonomisine uygun anatomik yapıda olmalıdır. </w:t>
            </w:r>
          </w:p>
          <w:p w:rsidR="003E0DC7" w:rsidRPr="003E0DC7" w:rsidRDefault="003E0DC7" w:rsidP="003E0DC7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 w:rsidRPr="003E0DC7">
              <w:rPr>
                <w:color w:val="000000" w:themeColor="text1"/>
                <w:shd w:val="clear" w:color="auto" w:fill="FFFFFF"/>
              </w:rPr>
              <w:t xml:space="preserve">Tek el aleti ile yerleştirme ve sabitleme işlemleri yapılabilmelidir. </w:t>
            </w:r>
          </w:p>
          <w:p w:rsidR="00751ED5" w:rsidRPr="003E0DC7" w:rsidRDefault="00D60939" w:rsidP="003E0DC7">
            <w:pPr>
              <w:pStyle w:val="AralkYok"/>
              <w:numPr>
                <w:ilvl w:val="0"/>
                <w:numId w:val="2"/>
              </w:numPr>
              <w:spacing w:line="360" w:lineRule="auto"/>
              <w:jc w:val="both"/>
            </w:pPr>
            <w:r>
              <w:rPr>
                <w:color w:val="000000" w:themeColor="text1"/>
                <w:shd w:val="clear" w:color="auto" w:fill="FFFFFF"/>
              </w:rPr>
              <w:t xml:space="preserve">Ürün </w:t>
            </w:r>
            <w:proofErr w:type="spellStart"/>
            <w:r>
              <w:rPr>
                <w:color w:val="000000" w:themeColor="text1"/>
                <w:shd w:val="clear" w:color="auto" w:fill="FFFFFF"/>
              </w:rPr>
              <w:t>d</w:t>
            </w:r>
            <w:r w:rsidR="003E0DC7" w:rsidRPr="003E0DC7">
              <w:rPr>
                <w:color w:val="000000" w:themeColor="text1"/>
                <w:shd w:val="clear" w:color="auto" w:fill="FFFFFF"/>
              </w:rPr>
              <w:t>uraya</w:t>
            </w:r>
            <w:proofErr w:type="spellEnd"/>
            <w:r w:rsidR="003E0DC7" w:rsidRPr="003E0DC7">
              <w:rPr>
                <w:color w:val="000000" w:themeColor="text1"/>
                <w:shd w:val="clear" w:color="auto" w:fill="FFFFFF"/>
              </w:rPr>
              <w:t xml:space="preserve"> zarar vermeyi engelleyici stoplara sahip olmalıdır.</w:t>
            </w:r>
          </w:p>
        </w:tc>
      </w:tr>
      <w:tr w:rsidR="00497182" w:rsidRPr="00B1578C" w:rsidTr="00CF2AAE">
        <w:trPr>
          <w:trHeight w:val="1630"/>
        </w:trPr>
        <w:tc>
          <w:tcPr>
            <w:tcW w:w="1532" w:type="dxa"/>
          </w:tcPr>
          <w:p w:rsidR="00497182" w:rsidRPr="00B1578C" w:rsidRDefault="00497182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578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97182" w:rsidRPr="00B1578C" w:rsidRDefault="00497182" w:rsidP="00B1578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76" w:type="dxa"/>
            <w:shd w:val="clear" w:color="auto" w:fill="auto"/>
          </w:tcPr>
          <w:p w:rsidR="00D60939" w:rsidRPr="00DF1CE9" w:rsidRDefault="00D60939" w:rsidP="00D6093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E9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:rsidR="00D60939" w:rsidRPr="00DF1CE9" w:rsidRDefault="00D60939" w:rsidP="00D6093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E9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:rsidR="00D60939" w:rsidRPr="00DF1CE9" w:rsidRDefault="00D60939" w:rsidP="00D6093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CE9">
              <w:rPr>
                <w:rFonts w:ascii="Times New Roman" w:hAnsi="Times New Roman" w:cs="Times New Roman"/>
                <w:sz w:val="24"/>
                <w:szCs w:val="24"/>
              </w:rPr>
              <w:t xml:space="preserve">Ürün ameliyatlarda kullanılmak üzere </w:t>
            </w:r>
            <w:proofErr w:type="spellStart"/>
            <w:r w:rsidRPr="00DF1CE9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DF1CE9">
              <w:rPr>
                <w:rFonts w:ascii="Times New Roman" w:hAnsi="Times New Roman" w:cs="Times New Roman"/>
                <w:sz w:val="24"/>
                <w:szCs w:val="24"/>
              </w:rPr>
              <w:t xml:space="preserve"> seti birlikte verilmelidir.</w:t>
            </w:r>
          </w:p>
          <w:p w:rsidR="008C4D15" w:rsidRDefault="008B082D" w:rsidP="00D6093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97182" w:rsidRPr="00B1578C">
              <w:rPr>
                <w:rFonts w:ascii="Times New Roman" w:hAnsi="Times New Roman" w:cs="Times New Roman"/>
                <w:sz w:val="24"/>
                <w:szCs w:val="24"/>
              </w:rPr>
              <w:t xml:space="preserve">lerin boyutlarını belirlemek için her bir boyutun kendi </w:t>
            </w:r>
            <w:proofErr w:type="spellStart"/>
            <w:r w:rsidR="00497182" w:rsidRPr="00B1578C">
              <w:rPr>
                <w:rFonts w:ascii="Times New Roman" w:hAnsi="Times New Roman" w:cs="Times New Roman"/>
                <w:sz w:val="24"/>
                <w:szCs w:val="24"/>
              </w:rPr>
              <w:t>size’dan</w:t>
            </w:r>
            <w:proofErr w:type="spellEnd"/>
            <w:r w:rsidR="00497182" w:rsidRPr="00B1578C">
              <w:rPr>
                <w:rFonts w:ascii="Times New Roman" w:hAnsi="Times New Roman" w:cs="Times New Roman"/>
                <w:sz w:val="24"/>
                <w:szCs w:val="24"/>
              </w:rPr>
              <w:t xml:space="preserve"> denemeleri olmalıdır.</w:t>
            </w:r>
          </w:p>
          <w:p w:rsidR="003E0DC7" w:rsidRPr="008C4D15" w:rsidRDefault="00D60939" w:rsidP="00D6093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Ürünün biyomekanik ve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biyouyumluluk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testleri yapılmış olmalıdır.</w:t>
            </w:r>
          </w:p>
        </w:tc>
      </w:tr>
    </w:tbl>
    <w:p w:rsidR="006E358F" w:rsidRPr="00103572" w:rsidRDefault="006E358F" w:rsidP="00B1578C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E358F" w:rsidRPr="00103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7FA" w:rsidRDefault="008117FA" w:rsidP="00216D8C">
      <w:pPr>
        <w:spacing w:after="0" w:line="240" w:lineRule="auto"/>
      </w:pPr>
      <w:r>
        <w:separator/>
      </w:r>
    </w:p>
  </w:endnote>
  <w:endnote w:type="continuationSeparator" w:id="0">
    <w:p w:rsidR="008117FA" w:rsidRDefault="008117FA" w:rsidP="0021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4233067"/>
      <w:docPartObj>
        <w:docPartGallery w:val="Page Numbers (Bottom of Page)"/>
        <w:docPartUnique/>
      </w:docPartObj>
    </w:sdtPr>
    <w:sdtEndPr/>
    <w:sdtContent>
      <w:p w:rsidR="00497182" w:rsidRDefault="0049718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A7A">
          <w:rPr>
            <w:noProof/>
          </w:rPr>
          <w:t>1</w:t>
        </w:r>
        <w:r>
          <w:fldChar w:fldCharType="end"/>
        </w:r>
      </w:p>
    </w:sdtContent>
  </w:sdt>
  <w:p w:rsidR="00497182" w:rsidRDefault="004971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7FA" w:rsidRDefault="008117FA" w:rsidP="00216D8C">
      <w:pPr>
        <w:spacing w:after="0" w:line="240" w:lineRule="auto"/>
      </w:pPr>
      <w:r>
        <w:separator/>
      </w:r>
    </w:p>
  </w:footnote>
  <w:footnote w:type="continuationSeparator" w:id="0">
    <w:p w:rsidR="008117FA" w:rsidRDefault="008117FA" w:rsidP="0021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679" w:rsidRPr="00E97C4B" w:rsidRDefault="00BD494A" w:rsidP="00B70679">
    <w:pPr>
      <w:spacing w:line="240" w:lineRule="auto"/>
      <w:rPr>
        <w:rFonts w:ascii="Times New Roman" w:hAnsi="Times New Roman" w:cs="Times New Roman"/>
        <w:b/>
        <w:sz w:val="24"/>
        <w:szCs w:val="20"/>
      </w:rPr>
    </w:pPr>
    <w:r>
      <w:rPr>
        <w:rFonts w:ascii="Times New Roman" w:hAnsi="Times New Roman" w:cs="Times New Roman"/>
        <w:b/>
        <w:sz w:val="24"/>
        <w:szCs w:val="20"/>
      </w:rPr>
      <w:t>SMT300</w:t>
    </w:r>
    <w:r w:rsidR="00D21BD8" w:rsidRPr="00D21BD8">
      <w:rPr>
        <w:rFonts w:ascii="Times New Roman" w:hAnsi="Times New Roman" w:cs="Times New Roman"/>
        <w:b/>
        <w:sz w:val="24"/>
        <w:szCs w:val="20"/>
      </w:rPr>
      <w:t xml:space="preserve">8-İNTERBODY </w:t>
    </w:r>
    <w:r w:rsidR="00026FAE" w:rsidRPr="00D21BD8">
      <w:rPr>
        <w:rFonts w:ascii="Times New Roman" w:hAnsi="Times New Roman" w:cs="Times New Roman"/>
        <w:b/>
        <w:sz w:val="24"/>
        <w:szCs w:val="20"/>
      </w:rPr>
      <w:t>KAFES, SERVİKAL</w:t>
    </w:r>
    <w:r w:rsidR="00026FAE">
      <w:rPr>
        <w:rFonts w:ascii="Times New Roman" w:hAnsi="Times New Roman" w:cs="Times New Roman"/>
        <w:b/>
        <w:sz w:val="24"/>
        <w:szCs w:val="20"/>
      </w:rPr>
      <w:t xml:space="preserve">, </w:t>
    </w:r>
    <w:r w:rsidR="00E34809">
      <w:rPr>
        <w:rFonts w:ascii="Times New Roman" w:hAnsi="Times New Roman" w:cs="Times New Roman"/>
        <w:b/>
        <w:sz w:val="24"/>
        <w:szCs w:val="20"/>
      </w:rPr>
      <w:t>AÇILABİLİR</w:t>
    </w:r>
    <w:r w:rsidR="00026FAE" w:rsidRPr="00026FAE">
      <w:rPr>
        <w:rFonts w:ascii="Times New Roman" w:hAnsi="Times New Roman" w:cs="Times New Roman"/>
        <w:b/>
        <w:sz w:val="24"/>
        <w:szCs w:val="20"/>
      </w:rPr>
      <w:t>/</w:t>
    </w:r>
    <w:r w:rsidR="00E34809">
      <w:rPr>
        <w:rFonts w:ascii="Times New Roman" w:hAnsi="Times New Roman" w:cs="Times New Roman"/>
        <w:b/>
        <w:sz w:val="24"/>
        <w:szCs w:val="20"/>
      </w:rPr>
      <w:t>GENİŞLEYEBİLİR</w:t>
    </w:r>
  </w:p>
  <w:p w:rsidR="00B70679" w:rsidRDefault="00B706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DFB"/>
    <w:multiLevelType w:val="hybridMultilevel"/>
    <w:tmpl w:val="C8BEA2A4"/>
    <w:lvl w:ilvl="0" w:tplc="043012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A7E"/>
    <w:multiLevelType w:val="hybridMultilevel"/>
    <w:tmpl w:val="6ADAA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2708"/>
    <w:multiLevelType w:val="hybridMultilevel"/>
    <w:tmpl w:val="97785F96"/>
    <w:lvl w:ilvl="0" w:tplc="5EB8187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16916"/>
    <w:multiLevelType w:val="hybridMultilevel"/>
    <w:tmpl w:val="10A612D4"/>
    <w:lvl w:ilvl="0" w:tplc="B9AEEB52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32EF6"/>
    <w:multiLevelType w:val="hybridMultilevel"/>
    <w:tmpl w:val="3A1CB32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D326A8"/>
    <w:multiLevelType w:val="hybridMultilevel"/>
    <w:tmpl w:val="30B64744"/>
    <w:lvl w:ilvl="0" w:tplc="8FE6D9F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16B1F"/>
    <w:multiLevelType w:val="hybridMultilevel"/>
    <w:tmpl w:val="DE26DE88"/>
    <w:lvl w:ilvl="0" w:tplc="A502AE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A42188"/>
    <w:multiLevelType w:val="hybridMultilevel"/>
    <w:tmpl w:val="0F7457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D0675A"/>
    <w:multiLevelType w:val="hybridMultilevel"/>
    <w:tmpl w:val="1932D74E"/>
    <w:lvl w:ilvl="0" w:tplc="4D808F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B61090"/>
    <w:multiLevelType w:val="hybridMultilevel"/>
    <w:tmpl w:val="DDCEB610"/>
    <w:lvl w:ilvl="0" w:tplc="2B04C2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91FC7"/>
    <w:multiLevelType w:val="hybridMultilevel"/>
    <w:tmpl w:val="7E4CA53E"/>
    <w:lvl w:ilvl="0" w:tplc="C94264B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4228E"/>
    <w:multiLevelType w:val="hybridMultilevel"/>
    <w:tmpl w:val="99921C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F4147"/>
    <w:multiLevelType w:val="hybridMultilevel"/>
    <w:tmpl w:val="E3D027AE"/>
    <w:lvl w:ilvl="0" w:tplc="9AC26C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FC29F3"/>
    <w:multiLevelType w:val="hybridMultilevel"/>
    <w:tmpl w:val="1B14429E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E9E65F5"/>
    <w:multiLevelType w:val="hybridMultilevel"/>
    <w:tmpl w:val="D7DE214C"/>
    <w:lvl w:ilvl="0" w:tplc="A42826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664D1C"/>
    <w:multiLevelType w:val="hybridMultilevel"/>
    <w:tmpl w:val="16263088"/>
    <w:lvl w:ilvl="0" w:tplc="29701E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2"/>
  </w:num>
  <w:num w:numId="5">
    <w:abstractNumId w:val="16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11"/>
  </w:num>
  <w:num w:numId="9">
    <w:abstractNumId w:val="15"/>
  </w:num>
  <w:num w:numId="10">
    <w:abstractNumId w:val="9"/>
  </w:num>
  <w:num w:numId="11">
    <w:abstractNumId w:val="13"/>
  </w:num>
  <w:num w:numId="12">
    <w:abstractNumId w:val="5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</w:num>
  <w:num w:numId="17">
    <w:abstractNumId w:val="10"/>
  </w:num>
  <w:num w:numId="18">
    <w:abstractNumId w:val="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E9"/>
    <w:rsid w:val="00012432"/>
    <w:rsid w:val="00026FAE"/>
    <w:rsid w:val="000312FA"/>
    <w:rsid w:val="00050876"/>
    <w:rsid w:val="000B6ECA"/>
    <w:rsid w:val="000C2350"/>
    <w:rsid w:val="00103572"/>
    <w:rsid w:val="0012250D"/>
    <w:rsid w:val="00180F34"/>
    <w:rsid w:val="001F387C"/>
    <w:rsid w:val="00202285"/>
    <w:rsid w:val="00202536"/>
    <w:rsid w:val="00216D8C"/>
    <w:rsid w:val="00237A7A"/>
    <w:rsid w:val="00242D31"/>
    <w:rsid w:val="0028448C"/>
    <w:rsid w:val="00287095"/>
    <w:rsid w:val="002F474A"/>
    <w:rsid w:val="0034095B"/>
    <w:rsid w:val="0034291C"/>
    <w:rsid w:val="0036318D"/>
    <w:rsid w:val="003C37AB"/>
    <w:rsid w:val="003D44D6"/>
    <w:rsid w:val="003D7EDD"/>
    <w:rsid w:val="003E0DC7"/>
    <w:rsid w:val="003F5AF2"/>
    <w:rsid w:val="00447A80"/>
    <w:rsid w:val="004776C1"/>
    <w:rsid w:val="00495D85"/>
    <w:rsid w:val="00497182"/>
    <w:rsid w:val="004A2843"/>
    <w:rsid w:val="004E3EAE"/>
    <w:rsid w:val="00504938"/>
    <w:rsid w:val="0051743B"/>
    <w:rsid w:val="005269E8"/>
    <w:rsid w:val="00556815"/>
    <w:rsid w:val="005733E6"/>
    <w:rsid w:val="005B13AA"/>
    <w:rsid w:val="005C66CB"/>
    <w:rsid w:val="005E3E27"/>
    <w:rsid w:val="0060019D"/>
    <w:rsid w:val="006060D4"/>
    <w:rsid w:val="00622558"/>
    <w:rsid w:val="006246E9"/>
    <w:rsid w:val="006770EA"/>
    <w:rsid w:val="006E358F"/>
    <w:rsid w:val="006F1D1B"/>
    <w:rsid w:val="00732DED"/>
    <w:rsid w:val="00751ED5"/>
    <w:rsid w:val="007565DC"/>
    <w:rsid w:val="007619BC"/>
    <w:rsid w:val="007959D5"/>
    <w:rsid w:val="00796100"/>
    <w:rsid w:val="007B6340"/>
    <w:rsid w:val="008043DE"/>
    <w:rsid w:val="008117FA"/>
    <w:rsid w:val="0083258A"/>
    <w:rsid w:val="008349E4"/>
    <w:rsid w:val="00837035"/>
    <w:rsid w:val="008B082D"/>
    <w:rsid w:val="008C4D15"/>
    <w:rsid w:val="009129EB"/>
    <w:rsid w:val="009146BB"/>
    <w:rsid w:val="00936679"/>
    <w:rsid w:val="00963CC0"/>
    <w:rsid w:val="00976F30"/>
    <w:rsid w:val="009A75C3"/>
    <w:rsid w:val="009D4EF9"/>
    <w:rsid w:val="009E73D8"/>
    <w:rsid w:val="00A23F01"/>
    <w:rsid w:val="00A52ADB"/>
    <w:rsid w:val="00A72865"/>
    <w:rsid w:val="00AD4D54"/>
    <w:rsid w:val="00AD653F"/>
    <w:rsid w:val="00B14840"/>
    <w:rsid w:val="00B14FEB"/>
    <w:rsid w:val="00B1578C"/>
    <w:rsid w:val="00B268FB"/>
    <w:rsid w:val="00B70679"/>
    <w:rsid w:val="00B917EA"/>
    <w:rsid w:val="00BB5829"/>
    <w:rsid w:val="00BD494A"/>
    <w:rsid w:val="00BF1F5E"/>
    <w:rsid w:val="00C00BA2"/>
    <w:rsid w:val="00C06F03"/>
    <w:rsid w:val="00C1789D"/>
    <w:rsid w:val="00C46C8C"/>
    <w:rsid w:val="00CE434A"/>
    <w:rsid w:val="00CF2AAE"/>
    <w:rsid w:val="00D2179F"/>
    <w:rsid w:val="00D21BD8"/>
    <w:rsid w:val="00D60939"/>
    <w:rsid w:val="00D64A64"/>
    <w:rsid w:val="00D65545"/>
    <w:rsid w:val="00D807C8"/>
    <w:rsid w:val="00D80A05"/>
    <w:rsid w:val="00D96A47"/>
    <w:rsid w:val="00DB3FE1"/>
    <w:rsid w:val="00DB43B8"/>
    <w:rsid w:val="00DF76E1"/>
    <w:rsid w:val="00E10312"/>
    <w:rsid w:val="00E34809"/>
    <w:rsid w:val="00E4206F"/>
    <w:rsid w:val="00E436BA"/>
    <w:rsid w:val="00E97C4B"/>
    <w:rsid w:val="00EE4BB5"/>
    <w:rsid w:val="00F51F13"/>
    <w:rsid w:val="00F5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64B5"/>
  <w15:docId w15:val="{C2ECDADA-9655-4B3D-9826-4F45D318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43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043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43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043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8043DE"/>
    <w:pPr>
      <w:ind w:left="720"/>
      <w:contextualSpacing/>
    </w:pPr>
  </w:style>
  <w:style w:type="character" w:styleId="Gl">
    <w:name w:val="Strong"/>
    <w:basedOn w:val="VarsaylanParagrafYazTipi"/>
    <w:qFormat/>
    <w:rsid w:val="00B14FEB"/>
    <w:rPr>
      <w:b/>
      <w:bCs/>
    </w:rPr>
  </w:style>
  <w:style w:type="paragraph" w:styleId="GvdeMetni">
    <w:name w:val="Body Text"/>
    <w:basedOn w:val="Normal"/>
    <w:link w:val="GvdeMetniChar"/>
    <w:semiHidden/>
    <w:unhideWhenUsed/>
    <w:rsid w:val="00D807C8"/>
    <w:pPr>
      <w:tabs>
        <w:tab w:val="center" w:pos="426"/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D807C8"/>
    <w:rPr>
      <w:rFonts w:ascii="Times New Roman" w:eastAsia="Times New Roman" w:hAnsi="Times New Roman" w:cs="Times New Roman"/>
      <w:sz w:val="28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1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6D8C"/>
  </w:style>
  <w:style w:type="paragraph" w:styleId="AltBilgi">
    <w:name w:val="footer"/>
    <w:basedOn w:val="Normal"/>
    <w:link w:val="AltBilgiChar"/>
    <w:uiPriority w:val="99"/>
    <w:unhideWhenUsed/>
    <w:rsid w:val="00216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6D8C"/>
  </w:style>
  <w:style w:type="paragraph" w:styleId="NormalWeb">
    <w:name w:val="Normal (Web)"/>
    <w:basedOn w:val="Normal"/>
    <w:uiPriority w:val="99"/>
    <w:semiHidden/>
    <w:unhideWhenUsed/>
    <w:rsid w:val="00A2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qFormat/>
    <w:rsid w:val="004E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A3922-AE99-464F-97FC-2043025A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Nurgül YEDİDAĞ</cp:lastModifiedBy>
  <cp:revision>2</cp:revision>
  <dcterms:created xsi:type="dcterms:W3CDTF">2024-01-23T13:26:00Z</dcterms:created>
  <dcterms:modified xsi:type="dcterms:W3CDTF">2024-01-23T13:26:00Z</dcterms:modified>
</cp:coreProperties>
</file>