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61CD6" w:rsidTr="00E90CA6">
        <w:trPr>
          <w:trHeight w:val="1984"/>
        </w:trPr>
        <w:tc>
          <w:tcPr>
            <w:tcW w:w="1537" w:type="dxa"/>
          </w:tcPr>
          <w:p w:rsidR="004B7494" w:rsidRPr="00161CD6" w:rsidRDefault="004B7494" w:rsidP="00161CD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1C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E90CA6" w:rsidRDefault="00E90CA6" w:rsidP="00E90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577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5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C3012" w:rsidRPr="00161CD6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8C3012" w:rsidRPr="00161CD6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ağrılı ve engelli diz eklemlerinde ağrı ve hareket kısıtlılığının açık cerrahi girişim yolu ile giderilmesinde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1CD6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CD6">
              <w:rPr>
                <w:rFonts w:ascii="Times New Roman" w:hAnsi="Times New Roman" w:cs="Times New Roman"/>
                <w:sz w:val="24"/>
                <w:szCs w:val="24"/>
              </w:rPr>
              <w:t>diz eklemlerinin yerini almak üzere revizyon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CD6">
              <w:rPr>
                <w:rFonts w:ascii="Times New Roman" w:hAnsi="Times New Roman" w:cs="Times New Roman"/>
                <w:sz w:val="24"/>
                <w:szCs w:val="24"/>
              </w:rPr>
              <w:t>hastalar için kullanılmaya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161CD6" w:rsidTr="004B7494">
        <w:trPr>
          <w:trHeight w:val="1640"/>
        </w:trPr>
        <w:tc>
          <w:tcPr>
            <w:tcW w:w="1537" w:type="dxa"/>
          </w:tcPr>
          <w:p w:rsidR="004B7494" w:rsidRPr="00161CD6" w:rsidRDefault="004B7494" w:rsidP="00161CD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1C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61CD6" w:rsidRDefault="004B7494" w:rsidP="00161CD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90CA6" w:rsidRDefault="00E90CA6" w:rsidP="00E90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</w:t>
            </w:r>
          </w:p>
          <w:p w:rsidR="00E90CA6" w:rsidRPr="00E90CA6" w:rsidRDefault="00E90CA6" w:rsidP="00E90CA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A6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721F8E" w:rsidRPr="00E90CA6">
              <w:rPr>
                <w:rFonts w:ascii="Times New Roman" w:hAnsi="Times New Roman" w:cs="Times New Roman"/>
                <w:sz w:val="24"/>
                <w:szCs w:val="24"/>
              </w:rPr>
              <w:t>imentolu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F8E" w:rsidRPr="00E90CA6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</w:p>
          <w:p w:rsidR="004B7494" w:rsidRPr="00161CD6" w:rsidRDefault="00E90CA6" w:rsidP="00E90CA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721F8E" w:rsidRPr="00161CD6">
              <w:rPr>
                <w:rFonts w:ascii="Times New Roman" w:hAnsi="Times New Roman" w:cs="Times New Roman"/>
                <w:sz w:val="24"/>
                <w:szCs w:val="24"/>
              </w:rPr>
              <w:t>imentosuz seçenekleri olmalıdır.</w:t>
            </w:r>
          </w:p>
          <w:p w:rsidR="008C3012" w:rsidRPr="00E90CA6" w:rsidRDefault="00E90CA6" w:rsidP="00E90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C3012" w:rsidRPr="00E90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F8E" w:rsidRPr="00E90CA6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721F8E" w:rsidRPr="00E90CA6">
              <w:rPr>
                <w:rFonts w:ascii="Times New Roman" w:hAnsi="Times New Roman" w:cs="Times New Roman"/>
                <w:sz w:val="24"/>
                <w:szCs w:val="24"/>
              </w:rPr>
              <w:t>/Titanyum ala</w:t>
            </w:r>
            <w:r w:rsidR="00577539" w:rsidRPr="00E90CA6">
              <w:rPr>
                <w:rFonts w:ascii="Times New Roman" w:hAnsi="Times New Roman" w:cs="Times New Roman"/>
                <w:sz w:val="24"/>
                <w:szCs w:val="24"/>
              </w:rPr>
              <w:t xml:space="preserve">şımların herhangi birinden </w:t>
            </w:r>
            <w:r w:rsidR="008C3012" w:rsidRPr="00E90CA6">
              <w:rPr>
                <w:rFonts w:ascii="Times New Roman" w:hAnsi="Times New Roman" w:cs="Times New Roman"/>
                <w:sz w:val="24"/>
                <w:szCs w:val="24"/>
              </w:rPr>
              <w:t>yapılmış olmalıdır.</w:t>
            </w:r>
          </w:p>
          <w:p w:rsidR="00215C0A" w:rsidRPr="00161CD6" w:rsidRDefault="00E90CA6" w:rsidP="00E90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161CD6" w:rsidTr="00215C0A">
        <w:trPr>
          <w:trHeight w:val="948"/>
        </w:trPr>
        <w:tc>
          <w:tcPr>
            <w:tcW w:w="1537" w:type="dxa"/>
          </w:tcPr>
          <w:p w:rsidR="004B7494" w:rsidRPr="00161CD6" w:rsidRDefault="004B7494" w:rsidP="00161CD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1C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61CD6" w:rsidRDefault="004B7494" w:rsidP="00161CD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90CA6" w:rsidRDefault="00E90CA6" w:rsidP="00E90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bloğa vidalar dahil olmalıdır.</w:t>
            </w:r>
          </w:p>
          <w:p w:rsidR="00011588" w:rsidRPr="00CB3258" w:rsidRDefault="00E90CA6" w:rsidP="00E90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B157FB" w:rsidRPr="00775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751AA" w:rsidRPr="00775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üm </w:t>
            </w:r>
            <w:proofErr w:type="spellStart"/>
            <w:r w:rsidR="007751AA" w:rsidRPr="00775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wedge</w:t>
            </w:r>
            <w:proofErr w:type="spellEnd"/>
            <w:r w:rsidR="007751AA" w:rsidRPr="00775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seçenekler</w:t>
            </w:r>
            <w:bookmarkStart w:id="0" w:name="_GoBack"/>
            <w:bookmarkEnd w:id="0"/>
            <w:r w:rsidR="007751AA" w:rsidRPr="00775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7751AA" w:rsidRPr="00775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medial</w:t>
            </w:r>
            <w:proofErr w:type="spellEnd"/>
            <w:r w:rsidR="007751AA" w:rsidRPr="00775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="007751AA" w:rsidRPr="00775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lateral</w:t>
            </w:r>
            <w:proofErr w:type="spellEnd"/>
            <w:r w:rsidR="007751AA" w:rsidRPr="00775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uygulamaya uygun olmalıdır.</w:t>
            </w:r>
          </w:p>
          <w:p w:rsidR="00011588" w:rsidRPr="00161CD6" w:rsidRDefault="00E90CA6" w:rsidP="00E90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Ürünün ç</w:t>
            </w:r>
            <w:r w:rsidR="00A123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imentolu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olan türünde</w:t>
            </w:r>
            <w:r w:rsidR="00011588" w:rsidRPr="00161C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011588" w:rsidRPr="00161C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çimentolu olarak uygulanabilmesi için her iki yüzeyinde çimento hazneleri olmalıdır.</w:t>
            </w:r>
          </w:p>
        </w:tc>
      </w:tr>
      <w:tr w:rsidR="004B7494" w:rsidRPr="00161CD6" w:rsidTr="004B7494">
        <w:trPr>
          <w:trHeight w:val="1640"/>
        </w:trPr>
        <w:tc>
          <w:tcPr>
            <w:tcW w:w="1537" w:type="dxa"/>
          </w:tcPr>
          <w:p w:rsidR="004B7494" w:rsidRPr="00161CD6" w:rsidRDefault="004B7494" w:rsidP="00161CD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1C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61CD6" w:rsidRDefault="004B7494" w:rsidP="00161CD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468A6" w:rsidRPr="00161CD6" w:rsidRDefault="00A468A6" w:rsidP="00E90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6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195FEB" w:rsidRPr="00CB3258" w:rsidRDefault="00B157FB" w:rsidP="00E90CA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orijinal ambalajı</w:t>
            </w:r>
            <w:r w:rsidR="00A468A6" w:rsidRPr="00161CD6">
              <w:rPr>
                <w:rFonts w:ascii="Times New Roman" w:hAnsi="Times New Roman" w:cs="Times New Roman"/>
                <w:sz w:val="24"/>
                <w:szCs w:val="24"/>
              </w:rPr>
              <w:t>nda olmalıdır.</w:t>
            </w:r>
          </w:p>
        </w:tc>
      </w:tr>
    </w:tbl>
    <w:p w:rsidR="00331203" w:rsidRPr="00161CD6" w:rsidRDefault="00331203" w:rsidP="00161CD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61CD6" w:rsidSect="005072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45F" w:rsidRDefault="0073545F" w:rsidP="008001B8">
      <w:pPr>
        <w:spacing w:after="0" w:line="240" w:lineRule="auto"/>
      </w:pPr>
      <w:r>
        <w:separator/>
      </w:r>
    </w:p>
  </w:endnote>
  <w:endnote w:type="continuationSeparator" w:id="0">
    <w:p w:rsidR="0073545F" w:rsidRDefault="0073545F" w:rsidP="0080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70" w:rsidRDefault="00A07570" w:rsidP="00A07570">
    <w:pPr>
      <w:pStyle w:val="AltBilgi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45F" w:rsidRDefault="0073545F" w:rsidP="008001B8">
      <w:pPr>
        <w:spacing w:after="0" w:line="240" w:lineRule="auto"/>
      </w:pPr>
      <w:r>
        <w:separator/>
      </w:r>
    </w:p>
  </w:footnote>
  <w:footnote w:type="continuationSeparator" w:id="0">
    <w:p w:rsidR="0073545F" w:rsidRDefault="0073545F" w:rsidP="0080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1B8" w:rsidRPr="005C0610" w:rsidRDefault="008001B8" w:rsidP="00577539">
    <w:pPr>
      <w:pStyle w:val="Balk1"/>
      <w:spacing w:before="120" w:after="120" w:line="360" w:lineRule="auto"/>
      <w:jc w:val="both"/>
      <w:rPr>
        <w:rFonts w:ascii="Times New Roman" w:hAnsi="Times New Roman" w:cs="Times New Roman"/>
        <w:b/>
        <w:color w:val="auto"/>
        <w:sz w:val="24"/>
        <w:szCs w:val="24"/>
      </w:rPr>
    </w:pPr>
    <w:r w:rsidRPr="00302230">
      <w:rPr>
        <w:rFonts w:ascii="Times New Roman" w:hAnsi="Times New Roman" w:cs="Times New Roman"/>
        <w:b/>
        <w:color w:val="auto"/>
        <w:sz w:val="24"/>
        <w:szCs w:val="24"/>
      </w:rPr>
      <w:t>SMT2958-</w:t>
    </w:r>
    <w:r w:rsidR="003D4075" w:rsidRPr="003D4075">
      <w:t xml:space="preserve"> </w:t>
    </w:r>
    <w:r w:rsidR="003D4075" w:rsidRPr="003D4075">
      <w:rPr>
        <w:rFonts w:ascii="Times New Roman" w:hAnsi="Times New Roman" w:cs="Times New Roman"/>
        <w:b/>
        <w:color w:val="auto"/>
        <w:sz w:val="24"/>
        <w:szCs w:val="24"/>
      </w:rPr>
      <w:t>DİZ, REVİZYON, TİBİAL BLOK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6D86"/>
    <w:multiLevelType w:val="hybridMultilevel"/>
    <w:tmpl w:val="F0B863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E58A6276"/>
    <w:lvl w:ilvl="0" w:tplc="E7DC85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4467E64"/>
    <w:multiLevelType w:val="hybridMultilevel"/>
    <w:tmpl w:val="CC8A66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857435"/>
    <w:multiLevelType w:val="hybridMultilevel"/>
    <w:tmpl w:val="817AC83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1588"/>
    <w:rsid w:val="000D04A5"/>
    <w:rsid w:val="00104579"/>
    <w:rsid w:val="00161CD6"/>
    <w:rsid w:val="00195FEB"/>
    <w:rsid w:val="001A51BE"/>
    <w:rsid w:val="00215C0A"/>
    <w:rsid w:val="002618E3"/>
    <w:rsid w:val="00265654"/>
    <w:rsid w:val="0026789D"/>
    <w:rsid w:val="002B66F4"/>
    <w:rsid w:val="002B7D3D"/>
    <w:rsid w:val="00302230"/>
    <w:rsid w:val="00331203"/>
    <w:rsid w:val="003D4075"/>
    <w:rsid w:val="00485F4E"/>
    <w:rsid w:val="004B7494"/>
    <w:rsid w:val="004E67E5"/>
    <w:rsid w:val="00507271"/>
    <w:rsid w:val="00567FB0"/>
    <w:rsid w:val="00577539"/>
    <w:rsid w:val="005C0610"/>
    <w:rsid w:val="00601875"/>
    <w:rsid w:val="0060642B"/>
    <w:rsid w:val="006F3F48"/>
    <w:rsid w:val="00721F8E"/>
    <w:rsid w:val="00725090"/>
    <w:rsid w:val="0073545F"/>
    <w:rsid w:val="0074419A"/>
    <w:rsid w:val="007751AA"/>
    <w:rsid w:val="008001B8"/>
    <w:rsid w:val="00855BC8"/>
    <w:rsid w:val="00883BC4"/>
    <w:rsid w:val="008C3012"/>
    <w:rsid w:val="008C7938"/>
    <w:rsid w:val="00936492"/>
    <w:rsid w:val="00986842"/>
    <w:rsid w:val="00A02C9D"/>
    <w:rsid w:val="00A0594E"/>
    <w:rsid w:val="00A07570"/>
    <w:rsid w:val="00A12313"/>
    <w:rsid w:val="00A175B4"/>
    <w:rsid w:val="00A468A6"/>
    <w:rsid w:val="00A63D16"/>
    <w:rsid w:val="00A76582"/>
    <w:rsid w:val="00A97D43"/>
    <w:rsid w:val="00AB49FC"/>
    <w:rsid w:val="00AF1078"/>
    <w:rsid w:val="00B12725"/>
    <w:rsid w:val="00B13492"/>
    <w:rsid w:val="00B157FB"/>
    <w:rsid w:val="00B16E29"/>
    <w:rsid w:val="00B77248"/>
    <w:rsid w:val="00BA0BC8"/>
    <w:rsid w:val="00BA3150"/>
    <w:rsid w:val="00BB2C60"/>
    <w:rsid w:val="00BD27B9"/>
    <w:rsid w:val="00BD6076"/>
    <w:rsid w:val="00BF4EE4"/>
    <w:rsid w:val="00BF5AAE"/>
    <w:rsid w:val="00C30D02"/>
    <w:rsid w:val="00C90942"/>
    <w:rsid w:val="00CB3258"/>
    <w:rsid w:val="00D82D99"/>
    <w:rsid w:val="00D87B73"/>
    <w:rsid w:val="00DA52FB"/>
    <w:rsid w:val="00E90CA6"/>
    <w:rsid w:val="00F44C13"/>
    <w:rsid w:val="00FC01F0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7867"/>
  <w15:docId w15:val="{EC3BD8CC-689C-4AC7-B5CA-D0CE5B97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80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001B8"/>
  </w:style>
  <w:style w:type="paragraph" w:styleId="AltBilgi">
    <w:name w:val="footer"/>
    <w:basedOn w:val="Normal"/>
    <w:link w:val="AltBilgiChar"/>
    <w:uiPriority w:val="99"/>
    <w:unhideWhenUsed/>
    <w:rsid w:val="0080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01B8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5C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5C0610"/>
  </w:style>
  <w:style w:type="paragraph" w:styleId="stBilgi1">
    <w:name w:val="header"/>
    <w:basedOn w:val="Normal"/>
    <w:link w:val="stBilgiChar0"/>
    <w:uiPriority w:val="99"/>
    <w:unhideWhenUsed/>
    <w:rsid w:val="003D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1"/>
    <w:uiPriority w:val="99"/>
    <w:rsid w:val="003D4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1522-F7F8-40B4-8FBC-81230DE9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2024-03-13T11:59:00Z</dcterms:created>
  <dcterms:modified xsi:type="dcterms:W3CDTF">2024-03-13T11:59:00Z</dcterms:modified>
</cp:coreProperties>
</file>