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A0CA3" w:rsidTr="00195FEB">
        <w:trPr>
          <w:trHeight w:val="1351"/>
        </w:trPr>
        <w:tc>
          <w:tcPr>
            <w:tcW w:w="1537" w:type="dxa"/>
          </w:tcPr>
          <w:p w:rsidR="004B7494" w:rsidRPr="00EA0CA3" w:rsidRDefault="004B7494" w:rsidP="00CB330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0C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EA0CA3" w:rsidRDefault="002A413C" w:rsidP="00CB330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3">
              <w:rPr>
                <w:rFonts w:ascii="Times New Roman" w:hAnsi="Times New Roman" w:cs="Times New Roman"/>
                <w:sz w:val="24"/>
                <w:szCs w:val="24"/>
              </w:rPr>
              <w:t>Cerrahi uygulamalarda damar greftlerinin koroner artere bağlanmadan önce bütünlüğünü kontrol etmek ve distal anastomoz sonrası kardiyopleji sıvısının bu greft içerisinden verilmesini sağlamak amacıyla tasarlanmış olmalıdır.</w:t>
            </w:r>
          </w:p>
        </w:tc>
      </w:tr>
      <w:tr w:rsidR="004B7494" w:rsidRPr="00EA0CA3" w:rsidTr="004B7494">
        <w:trPr>
          <w:trHeight w:val="1640"/>
        </w:trPr>
        <w:tc>
          <w:tcPr>
            <w:tcW w:w="1537" w:type="dxa"/>
          </w:tcPr>
          <w:p w:rsidR="004B7494" w:rsidRPr="00EA0CA3" w:rsidRDefault="004B7494" w:rsidP="00CB330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0C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EA0CA3" w:rsidRDefault="004B7494" w:rsidP="00CB330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EA0CA3" w:rsidRDefault="009331C1" w:rsidP="00CB3306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EA0CA3">
              <w:t>Kanül ucu</w:t>
            </w:r>
            <w:r w:rsidR="00EB0572">
              <w:t xml:space="preserve"> en az</w:t>
            </w:r>
            <w:r w:rsidRPr="00EA0CA3">
              <w:t xml:space="preserve"> 2.0</w:t>
            </w:r>
            <w:r w:rsidR="00CB3306">
              <w:t>mm</w:t>
            </w:r>
            <w:r w:rsidR="00CB3306" w:rsidRPr="00EA0CA3">
              <w:t>’</w:t>
            </w:r>
            <w:r w:rsidR="00CB3306">
              <w:t xml:space="preserve">ye </w:t>
            </w:r>
            <w:r w:rsidR="00CB3306" w:rsidRPr="00EA0CA3">
              <w:t>kadar</w:t>
            </w:r>
            <w:r w:rsidRPr="00EA0CA3">
              <w:t xml:space="preserve"> olan damarlar için uygun olmalıdır.</w:t>
            </w:r>
          </w:p>
          <w:p w:rsidR="003D1CA6" w:rsidRDefault="003D1CA6" w:rsidP="003D1CA6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Kanül 4cm-6.5cm arası uzunluk ölçülerine sahip olmalıdır.</w:t>
            </w:r>
          </w:p>
          <w:p w:rsidR="00980670" w:rsidRPr="003D1CA6" w:rsidRDefault="00980670" w:rsidP="003D1CA6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Kanül künt(blunt) veya palamut(acorn) veya eğimli(beveled) uç yapısına sahip olmalıdır.</w:t>
            </w:r>
          </w:p>
          <w:p w:rsidR="00EA0CA3" w:rsidRPr="00EA0CA3" w:rsidRDefault="00EA0CA3" w:rsidP="00CB330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3">
              <w:rPr>
                <w:rFonts w:ascii="Times New Roman" w:hAnsi="Times New Roman" w:cs="Times New Roman"/>
                <w:sz w:val="24"/>
                <w:szCs w:val="24"/>
              </w:rPr>
              <w:t>Kanül yumuşak distal uçlu soft bir PVC tü</w:t>
            </w:r>
            <w:r w:rsidR="00EB05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0CA3">
              <w:rPr>
                <w:rFonts w:ascii="Times New Roman" w:hAnsi="Times New Roman" w:cs="Times New Roman"/>
                <w:sz w:val="24"/>
                <w:szCs w:val="24"/>
              </w:rPr>
              <w:t xml:space="preserve">ünden yapılmalıdır. </w:t>
            </w:r>
          </w:p>
          <w:p w:rsidR="004239AF" w:rsidRPr="004239AF" w:rsidRDefault="004239AF" w:rsidP="00CB330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hAnsi="Times New Roman" w:cs="Times New Roman"/>
                <w:sz w:val="24"/>
                <w:szCs w:val="24"/>
              </w:rPr>
              <w:t xml:space="preserve">Tek yönlü akım sağlayan koruyucu luer başlığı seçenekleri ile valfli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4239AF">
              <w:rPr>
                <w:rFonts w:ascii="Times New Roman" w:hAnsi="Times New Roman" w:cs="Times New Roman"/>
                <w:sz w:val="24"/>
                <w:szCs w:val="24"/>
              </w:rPr>
              <w:t xml:space="preserve"> valfsiz modelleri bulunmalıdır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494" w:rsidRPr="004239AF" w:rsidRDefault="00EA0CA3" w:rsidP="00CB330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hAnsi="Times New Roman" w:cs="Times New Roman"/>
                <w:sz w:val="24"/>
                <w:szCs w:val="24"/>
              </w:rPr>
              <w:t xml:space="preserve"> Kanatlı veya kanatsız modelleri bulunmalıdır.</w:t>
            </w:r>
          </w:p>
          <w:p w:rsidR="00D75F08" w:rsidRPr="00EA0CA3" w:rsidRDefault="00D75F08" w:rsidP="00CB330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2D">
              <w:rPr>
                <w:rFonts w:ascii="Times New Roman" w:hAnsi="Times New Roman" w:cs="Times New Roman"/>
                <w:bCs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A2D">
              <w:rPr>
                <w:rFonts w:ascii="Times New Roman" w:hAnsi="Times New Roman" w:cs="Times New Roman"/>
                <w:bCs/>
                <w:sz w:val="24"/>
                <w:szCs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:rsidRPr="00EA0CA3" w:rsidTr="004B7494">
        <w:trPr>
          <w:trHeight w:val="1640"/>
        </w:trPr>
        <w:tc>
          <w:tcPr>
            <w:tcW w:w="1537" w:type="dxa"/>
          </w:tcPr>
          <w:p w:rsidR="004B7494" w:rsidRPr="00EA0CA3" w:rsidRDefault="004B7494" w:rsidP="00CB330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0C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EA0CA3" w:rsidRDefault="004B7494" w:rsidP="00CB330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A0CA3" w:rsidRPr="00EA0CA3" w:rsidRDefault="009331C1" w:rsidP="00CB330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3">
              <w:rPr>
                <w:rFonts w:ascii="Times New Roman" w:hAnsi="Times New Roman" w:cs="Times New Roman"/>
                <w:sz w:val="24"/>
                <w:szCs w:val="24"/>
              </w:rPr>
              <w:t xml:space="preserve">Vessel </w:t>
            </w:r>
            <w:r w:rsidR="00D1513C" w:rsidRPr="00EA0CA3">
              <w:rPr>
                <w:rFonts w:ascii="Times New Roman" w:hAnsi="Times New Roman" w:cs="Times New Roman"/>
                <w:sz w:val="24"/>
                <w:szCs w:val="24"/>
              </w:rPr>
              <w:t>Kanülü kardiyoploji</w:t>
            </w:r>
            <w:r w:rsidRPr="00EA0CA3">
              <w:rPr>
                <w:rFonts w:ascii="Times New Roman" w:hAnsi="Times New Roman" w:cs="Times New Roman"/>
                <w:sz w:val="24"/>
                <w:szCs w:val="24"/>
              </w:rPr>
              <w:t xml:space="preserve"> solüsyonu dağıtmak için kullanıldığı gibi </w:t>
            </w:r>
            <w:r w:rsidR="00D1513C" w:rsidRPr="00EA0CA3">
              <w:rPr>
                <w:rFonts w:ascii="Times New Roman" w:hAnsi="Times New Roman" w:cs="Times New Roman"/>
                <w:sz w:val="24"/>
                <w:szCs w:val="24"/>
              </w:rPr>
              <w:t>bypass operasyonu</w:t>
            </w:r>
            <w:r w:rsidRPr="00EA0CA3">
              <w:rPr>
                <w:rFonts w:ascii="Times New Roman" w:hAnsi="Times New Roman" w:cs="Times New Roman"/>
                <w:sz w:val="24"/>
                <w:szCs w:val="24"/>
              </w:rPr>
              <w:t xml:space="preserve"> sırasında damar açıklığını kontrol etmede de </w:t>
            </w:r>
            <w:r w:rsidR="00EA0CA3" w:rsidRPr="00EA0CA3">
              <w:rPr>
                <w:rFonts w:ascii="Times New Roman" w:hAnsi="Times New Roman" w:cs="Times New Roman"/>
                <w:sz w:val="24"/>
                <w:szCs w:val="24"/>
              </w:rPr>
              <w:t>kullanılabilmelidir.</w:t>
            </w:r>
          </w:p>
          <w:p w:rsidR="00EA0CA3" w:rsidRPr="00EA0CA3" w:rsidRDefault="00EA0CA3" w:rsidP="00CB330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3">
              <w:rPr>
                <w:rFonts w:ascii="Times New Roman" w:hAnsi="Times New Roman" w:cs="Times New Roman"/>
                <w:sz w:val="24"/>
                <w:szCs w:val="24"/>
              </w:rPr>
              <w:t>Ürünün klinik kullanımı ile kullanma pratikliği, sağlamlığı, amaca uygun kullanılabilme kabiliyetleri sağlamalıdır.</w:t>
            </w:r>
          </w:p>
        </w:tc>
      </w:tr>
      <w:tr w:rsidR="004B7494" w:rsidRPr="00EA0CA3" w:rsidTr="004B7494">
        <w:trPr>
          <w:trHeight w:val="1640"/>
        </w:trPr>
        <w:tc>
          <w:tcPr>
            <w:tcW w:w="1537" w:type="dxa"/>
          </w:tcPr>
          <w:p w:rsidR="004B7494" w:rsidRPr="00EA0CA3" w:rsidRDefault="004B7494" w:rsidP="00CB330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0C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EA0CA3" w:rsidRDefault="004B7494" w:rsidP="00CB330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331C1" w:rsidRPr="009A4608" w:rsidRDefault="00545B5C" w:rsidP="009A460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4608">
              <w:rPr>
                <w:rFonts w:ascii="Times New Roman" w:hAnsi="Times New Roman" w:cs="Times New Roman"/>
                <w:sz w:val="24"/>
                <w:szCs w:val="24"/>
              </w:rPr>
              <w:t>Malzeme steril ve orijinal ambalajında olmalıdır.</w:t>
            </w:r>
          </w:p>
          <w:p w:rsidR="00AB49EC" w:rsidRPr="00EA0CA3" w:rsidRDefault="00AB49EC" w:rsidP="00CB3306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</w:p>
          <w:p w:rsidR="00195FEB" w:rsidRPr="00EA0CA3" w:rsidRDefault="00195FEB" w:rsidP="00CB3306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EA0CA3" w:rsidRDefault="00331203" w:rsidP="00CB330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EA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FD" w:rsidRDefault="00BE18FD" w:rsidP="00E02E86">
      <w:pPr>
        <w:spacing w:after="0" w:line="240" w:lineRule="auto"/>
      </w:pPr>
      <w:r>
        <w:separator/>
      </w:r>
    </w:p>
  </w:endnote>
  <w:endnote w:type="continuationSeparator" w:id="0">
    <w:p w:rsidR="00BE18FD" w:rsidRDefault="00BE18FD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3C" w:rsidRDefault="00D151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5C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3C" w:rsidRDefault="00D151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FD" w:rsidRDefault="00BE18FD" w:rsidP="00E02E86">
      <w:pPr>
        <w:spacing w:after="0" w:line="240" w:lineRule="auto"/>
      </w:pPr>
      <w:r>
        <w:separator/>
      </w:r>
    </w:p>
  </w:footnote>
  <w:footnote w:type="continuationSeparator" w:id="0">
    <w:p w:rsidR="00BE18FD" w:rsidRDefault="00BE18FD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3C" w:rsidRDefault="00D151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2A413C" w:rsidRDefault="009331C1" w:rsidP="009331C1">
    <w:pPr>
      <w:spacing w:before="120" w:after="120" w:line="360" w:lineRule="auto"/>
      <w:rPr>
        <w:rFonts w:ascii="Times New Roman" w:hAnsi="Times New Roman" w:cs="Times New Roman"/>
        <w:b/>
        <w:sz w:val="24"/>
        <w:szCs w:val="24"/>
      </w:rPr>
    </w:pPr>
    <w:r w:rsidRPr="002A413C">
      <w:rPr>
        <w:rFonts w:ascii="Times New Roman" w:hAnsi="Times New Roman" w:cs="Times New Roman"/>
        <w:b/>
        <w:sz w:val="24"/>
        <w:szCs w:val="24"/>
      </w:rPr>
      <w:t>SMT2703-SAFEN VEN KANÜLÜ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3C" w:rsidRDefault="00D151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6A06C184"/>
    <w:lvl w:ilvl="0" w:tplc="94749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D484A"/>
    <w:multiLevelType w:val="hybridMultilevel"/>
    <w:tmpl w:val="E5BA8F0C"/>
    <w:lvl w:ilvl="0" w:tplc="041F000F">
      <w:start w:val="1"/>
      <w:numFmt w:val="decimal"/>
      <w:lvlText w:val="%1."/>
      <w:lvlJc w:val="left"/>
      <w:pPr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50BC8"/>
    <w:rsid w:val="00195FEB"/>
    <w:rsid w:val="00220001"/>
    <w:rsid w:val="00236915"/>
    <w:rsid w:val="002618E3"/>
    <w:rsid w:val="002A2AFC"/>
    <w:rsid w:val="002A413C"/>
    <w:rsid w:val="002B66F4"/>
    <w:rsid w:val="002C6407"/>
    <w:rsid w:val="00331203"/>
    <w:rsid w:val="003360C2"/>
    <w:rsid w:val="003427EA"/>
    <w:rsid w:val="003618AC"/>
    <w:rsid w:val="003A3995"/>
    <w:rsid w:val="003D1CA6"/>
    <w:rsid w:val="004239AF"/>
    <w:rsid w:val="00460666"/>
    <w:rsid w:val="0048675D"/>
    <w:rsid w:val="004A06A8"/>
    <w:rsid w:val="004B7494"/>
    <w:rsid w:val="0051056E"/>
    <w:rsid w:val="00536A3A"/>
    <w:rsid w:val="00545B5C"/>
    <w:rsid w:val="005C29B6"/>
    <w:rsid w:val="006251C4"/>
    <w:rsid w:val="006962D1"/>
    <w:rsid w:val="006C7878"/>
    <w:rsid w:val="006E691E"/>
    <w:rsid w:val="007244CA"/>
    <w:rsid w:val="007D7E96"/>
    <w:rsid w:val="007F502E"/>
    <w:rsid w:val="008A77B5"/>
    <w:rsid w:val="00920C4A"/>
    <w:rsid w:val="009331C1"/>
    <w:rsid w:val="00936492"/>
    <w:rsid w:val="00980670"/>
    <w:rsid w:val="009A4608"/>
    <w:rsid w:val="00A0594E"/>
    <w:rsid w:val="00A76582"/>
    <w:rsid w:val="00A77E25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E18FD"/>
    <w:rsid w:val="00BF4EE4"/>
    <w:rsid w:val="00BF5AAE"/>
    <w:rsid w:val="00CB3306"/>
    <w:rsid w:val="00CF6C5C"/>
    <w:rsid w:val="00D0418F"/>
    <w:rsid w:val="00D1513C"/>
    <w:rsid w:val="00D31075"/>
    <w:rsid w:val="00D47424"/>
    <w:rsid w:val="00D65603"/>
    <w:rsid w:val="00D75F08"/>
    <w:rsid w:val="00DD4AFC"/>
    <w:rsid w:val="00E02E86"/>
    <w:rsid w:val="00E21088"/>
    <w:rsid w:val="00E4457E"/>
    <w:rsid w:val="00E71273"/>
    <w:rsid w:val="00EA0CA3"/>
    <w:rsid w:val="00EB0572"/>
    <w:rsid w:val="00EE01DF"/>
    <w:rsid w:val="00F07D83"/>
    <w:rsid w:val="00F9776C"/>
    <w:rsid w:val="00F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E8E5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5A83-958D-46F4-BA94-65B5FC24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2023-03-22T08:28:00Z</dcterms:created>
  <dcterms:modified xsi:type="dcterms:W3CDTF">2023-03-22T08:28:00Z</dcterms:modified>
</cp:coreProperties>
</file>