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A1B09" w14:paraId="6477C1A1" w14:textId="77777777" w:rsidTr="00493CCC">
        <w:trPr>
          <w:trHeight w:val="983"/>
        </w:trPr>
        <w:tc>
          <w:tcPr>
            <w:tcW w:w="1537" w:type="dxa"/>
          </w:tcPr>
          <w:p w14:paraId="0A7A67E4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4F05EF6" w14:textId="0E866955" w:rsidR="001A1B09" w:rsidRPr="00493CCC" w:rsidRDefault="00577DE9" w:rsidP="00493C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93CCC">
              <w:rPr>
                <w:rFonts w:ascii="Times New Roman" w:hAnsi="Times New Roman" w:cs="Times New Roman"/>
                <w:sz w:val="24"/>
                <w:szCs w:val="24"/>
              </w:rPr>
              <w:t>idrosefali’de</w:t>
            </w:r>
            <w:proofErr w:type="spellEnd"/>
            <w:r w:rsidR="0049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BED">
              <w:rPr>
                <w:rFonts w:ascii="Times New Roman" w:hAnsi="Times New Roman" w:cs="Times New Roman"/>
                <w:sz w:val="24"/>
                <w:szCs w:val="24"/>
              </w:rPr>
              <w:t>BOS’un</w:t>
            </w:r>
            <w:proofErr w:type="spellEnd"/>
            <w:r w:rsidR="00B0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BED">
              <w:rPr>
                <w:rFonts w:ascii="Times New Roman" w:hAnsi="Times New Roman" w:cs="Times New Roman"/>
                <w:sz w:val="24"/>
                <w:szCs w:val="24"/>
              </w:rPr>
              <w:t>ventriküllerden</w:t>
            </w:r>
            <w:proofErr w:type="spellEnd"/>
            <w:r w:rsidR="00B00BED">
              <w:rPr>
                <w:rFonts w:ascii="Times New Roman" w:hAnsi="Times New Roman" w:cs="Times New Roman"/>
                <w:sz w:val="24"/>
                <w:szCs w:val="24"/>
              </w:rPr>
              <w:t xml:space="preserve"> kalbin sağ kulakçığına (</w:t>
            </w:r>
            <w:proofErr w:type="spellStart"/>
            <w:r w:rsidR="00B00BED">
              <w:rPr>
                <w:rFonts w:ascii="Times New Roman" w:hAnsi="Times New Roman" w:cs="Times New Roman"/>
                <w:sz w:val="24"/>
                <w:szCs w:val="24"/>
              </w:rPr>
              <w:t>atriuma</w:t>
            </w:r>
            <w:proofErr w:type="spellEnd"/>
            <w:r w:rsidR="00B00B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CCC">
              <w:rPr>
                <w:rFonts w:ascii="Times New Roman" w:hAnsi="Times New Roman" w:cs="Times New Roman"/>
                <w:sz w:val="24"/>
                <w:szCs w:val="24"/>
              </w:rPr>
              <w:t xml:space="preserve"> boşaltılmasında kullanı</w:t>
            </w:r>
            <w:r w:rsidR="00D03FB4">
              <w:rPr>
                <w:rFonts w:ascii="Times New Roman" w:hAnsi="Times New Roman" w:cs="Times New Roman"/>
                <w:sz w:val="24"/>
                <w:szCs w:val="24"/>
              </w:rPr>
              <w:t>ma uygun olmalıdır.</w:t>
            </w:r>
          </w:p>
        </w:tc>
      </w:tr>
      <w:tr w:rsidR="001A1B09" w14:paraId="22CC7D81" w14:textId="77777777" w:rsidTr="00CB5367">
        <w:trPr>
          <w:trHeight w:val="1640"/>
        </w:trPr>
        <w:tc>
          <w:tcPr>
            <w:tcW w:w="1537" w:type="dxa"/>
          </w:tcPr>
          <w:p w14:paraId="614C3B84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49424B9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51AB05" w14:textId="4AC571DB" w:rsidR="001A1B09" w:rsidRPr="001A1B09" w:rsidRDefault="008B2B28" w:rsidP="00493C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B09" w:rsidRPr="001A1B09">
              <w:rPr>
                <w:rFonts w:ascii="Times New Roman" w:hAnsi="Times New Roman" w:cs="Times New Roman"/>
                <w:sz w:val="24"/>
                <w:szCs w:val="24"/>
              </w:rPr>
              <w:t xml:space="preserve"> silikondan yapılmış olmalıdır.</w:t>
            </w:r>
          </w:p>
          <w:p w14:paraId="121AA22E" w14:textId="3FE5D933" w:rsidR="001A1B09" w:rsidRPr="001A1B09" w:rsidRDefault="00D532A3" w:rsidP="00493C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>, en az 4</w:t>
            </w:r>
            <w:r w:rsidR="004D4E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1A1B09" w:rsidRPr="001A1B09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 xml:space="preserve"> uzunlukta, iç çapı</w:t>
            </w:r>
            <w:r w:rsidR="00E431FA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431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4E4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1A1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 xml:space="preserve">dış çapı </w:t>
            </w:r>
            <w:r w:rsidR="00E431FA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43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CC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1A1B09">
              <w:rPr>
                <w:rFonts w:ascii="Times New Roman" w:hAnsi="Times New Roman" w:cs="Times New Roman"/>
                <w:sz w:val="24"/>
                <w:szCs w:val="24"/>
              </w:rPr>
              <w:t xml:space="preserve">arasında </w:t>
            </w:r>
            <w:r w:rsidR="001A1B09" w:rsidRPr="001A1B0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1A1B09" w14:paraId="06920EDB" w14:textId="77777777" w:rsidTr="00493CCC">
        <w:trPr>
          <w:trHeight w:val="817"/>
        </w:trPr>
        <w:tc>
          <w:tcPr>
            <w:tcW w:w="1537" w:type="dxa"/>
          </w:tcPr>
          <w:p w14:paraId="19F79096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9729259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654197" w14:textId="4ABA9B81" w:rsidR="001A1B09" w:rsidRPr="00FD26B9" w:rsidRDefault="001A1B09" w:rsidP="00FD26B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9">
              <w:rPr>
                <w:rFonts w:ascii="Times New Roman" w:hAnsi="Times New Roman" w:cs="Times New Roman"/>
                <w:sz w:val="24"/>
                <w:szCs w:val="24"/>
              </w:rPr>
              <w:t xml:space="preserve">Mesafe tayini sağlamak amacıyla </w:t>
            </w:r>
            <w:r w:rsidR="00361768"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proofErr w:type="spellStart"/>
            <w:r w:rsidRPr="001A1B0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A1B09">
              <w:rPr>
                <w:rFonts w:ascii="Times New Roman" w:hAnsi="Times New Roman" w:cs="Times New Roman"/>
                <w:sz w:val="24"/>
                <w:szCs w:val="24"/>
              </w:rPr>
              <w:t xml:space="preserve"> işaretler olmalı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FD26B9" w:rsidRPr="00FD26B9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FD26B9" w:rsidRPr="00FD26B9">
              <w:rPr>
                <w:rFonts w:ascii="Times New Roman" w:hAnsi="Times New Roman" w:cs="Times New Roman"/>
                <w:sz w:val="24"/>
                <w:szCs w:val="24"/>
              </w:rPr>
              <w:t xml:space="preserve"> tümüne </w:t>
            </w:r>
            <w:proofErr w:type="spellStart"/>
            <w:r w:rsidR="00FD26B9" w:rsidRPr="00FD26B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FD26B9" w:rsidRPr="00FD26B9">
              <w:rPr>
                <w:rFonts w:ascii="Times New Roman" w:hAnsi="Times New Roman" w:cs="Times New Roman"/>
                <w:sz w:val="24"/>
                <w:szCs w:val="24"/>
              </w:rPr>
              <w:t xml:space="preserve"> emdirilmiş olmalı</w:t>
            </w:r>
            <w:r w:rsidR="00FD26B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1A1B09" w14:paraId="6F444645" w14:textId="77777777" w:rsidTr="00CB5367">
        <w:trPr>
          <w:trHeight w:val="1640"/>
        </w:trPr>
        <w:tc>
          <w:tcPr>
            <w:tcW w:w="1537" w:type="dxa"/>
          </w:tcPr>
          <w:p w14:paraId="2C50A899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D60C289" w14:textId="77777777" w:rsidR="001A1B09" w:rsidRPr="004B7494" w:rsidRDefault="001A1B09" w:rsidP="00CB536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2EB0051" w14:textId="77777777" w:rsidR="00577DE9" w:rsidRPr="00A23A6C" w:rsidRDefault="00577DE9" w:rsidP="00577DE9">
            <w:pPr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6C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14:paraId="7C77F578" w14:textId="77777777" w:rsidR="00577DE9" w:rsidRPr="00A23A6C" w:rsidRDefault="00577DE9" w:rsidP="00577DE9">
            <w:pPr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6C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14:paraId="2110F8D4" w14:textId="77777777" w:rsidR="00577DE9" w:rsidRPr="00A23A6C" w:rsidRDefault="00577DE9" w:rsidP="00577DE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sz w:val="24"/>
                <w:szCs w:val="24"/>
              </w:rPr>
            </w:pPr>
            <w:r w:rsidRPr="00A23A6C">
              <w:rPr>
                <w:sz w:val="24"/>
                <w:szCs w:val="24"/>
              </w:rPr>
              <w:t>Ürün tek kullanımlık olmalıdır.</w:t>
            </w:r>
          </w:p>
          <w:p w14:paraId="29DBC5E9" w14:textId="232696CA" w:rsidR="001A1B09" w:rsidRPr="00FD26B9" w:rsidRDefault="00577DE9" w:rsidP="00577DE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6C">
              <w:rPr>
                <w:sz w:val="24"/>
                <w:szCs w:val="24"/>
              </w:rPr>
              <w:t>Ürünün etiketi üzerinde sterilizasyon yöntemi ve tarihi olmalıdır.</w:t>
            </w:r>
          </w:p>
        </w:tc>
      </w:tr>
    </w:tbl>
    <w:p w14:paraId="2948C1F9" w14:textId="77777777" w:rsidR="00B11F55" w:rsidRPr="00E91596" w:rsidRDefault="00B11F55" w:rsidP="00E915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E915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F16A0" w14:textId="77777777" w:rsidR="006679AF" w:rsidRDefault="006679AF" w:rsidP="00675954">
      <w:pPr>
        <w:spacing w:after="0" w:line="240" w:lineRule="auto"/>
      </w:pPr>
      <w:r>
        <w:separator/>
      </w:r>
    </w:p>
  </w:endnote>
  <w:endnote w:type="continuationSeparator" w:id="0">
    <w:p w14:paraId="273E5051" w14:textId="77777777" w:rsidR="006679AF" w:rsidRDefault="006679AF" w:rsidP="0067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517094"/>
      <w:docPartObj>
        <w:docPartGallery w:val="Page Numbers (Bottom of Page)"/>
        <w:docPartUnique/>
      </w:docPartObj>
    </w:sdtPr>
    <w:sdtEndPr/>
    <w:sdtContent>
      <w:p w14:paraId="1BFA3E77" w14:textId="77777777" w:rsidR="00493CCC" w:rsidRDefault="00493CC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B9">
          <w:rPr>
            <w:noProof/>
          </w:rPr>
          <w:t>1</w:t>
        </w:r>
        <w:r>
          <w:fldChar w:fldCharType="end"/>
        </w:r>
      </w:p>
    </w:sdtContent>
  </w:sdt>
  <w:p w14:paraId="6A3B23E9" w14:textId="77777777" w:rsidR="00493CCC" w:rsidRDefault="00493C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EDD9" w14:textId="77777777" w:rsidR="006679AF" w:rsidRDefault="006679AF" w:rsidP="00675954">
      <w:pPr>
        <w:spacing w:after="0" w:line="240" w:lineRule="auto"/>
      </w:pPr>
      <w:r>
        <w:separator/>
      </w:r>
    </w:p>
  </w:footnote>
  <w:footnote w:type="continuationSeparator" w:id="0">
    <w:p w14:paraId="7877A671" w14:textId="77777777" w:rsidR="006679AF" w:rsidRDefault="006679AF" w:rsidP="0067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4031" w14:textId="77777777" w:rsidR="00675954" w:rsidRPr="00493CCC" w:rsidRDefault="00FD26B9" w:rsidP="00493CCC">
    <w:pPr>
      <w:pStyle w:val="stBilgi"/>
      <w:spacing w:line="360" w:lineRule="auto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SMT2381</w:t>
    </w:r>
    <w:r w:rsidR="00B00BED" w:rsidRPr="00493CCC">
      <w:rPr>
        <w:rFonts w:ascii="Times New Roman" w:hAnsi="Times New Roman" w:cs="Times New Roman"/>
        <w:b/>
        <w:sz w:val="24"/>
      </w:rPr>
      <w:t>- ŞANT (SHUNT) KATETER, VENTRİKÜLOATRİAL, TEK ATRİAL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354A55E"/>
    <w:lvl w:ilvl="0" w:tplc="804A22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34"/>
    <w:rsid w:val="001A1B09"/>
    <w:rsid w:val="001B19FB"/>
    <w:rsid w:val="00211A06"/>
    <w:rsid w:val="00346053"/>
    <w:rsid w:val="00361768"/>
    <w:rsid w:val="00493CCC"/>
    <w:rsid w:val="004C16F0"/>
    <w:rsid w:val="004D4E45"/>
    <w:rsid w:val="00555A09"/>
    <w:rsid w:val="00577DE9"/>
    <w:rsid w:val="005A723E"/>
    <w:rsid w:val="006679AF"/>
    <w:rsid w:val="00675954"/>
    <w:rsid w:val="00717334"/>
    <w:rsid w:val="00725068"/>
    <w:rsid w:val="007464A2"/>
    <w:rsid w:val="008B2B28"/>
    <w:rsid w:val="00944EA6"/>
    <w:rsid w:val="00A534EE"/>
    <w:rsid w:val="00AD0BD2"/>
    <w:rsid w:val="00B00BED"/>
    <w:rsid w:val="00B11F55"/>
    <w:rsid w:val="00B27BEA"/>
    <w:rsid w:val="00B72778"/>
    <w:rsid w:val="00D03FB4"/>
    <w:rsid w:val="00D532A3"/>
    <w:rsid w:val="00DA523C"/>
    <w:rsid w:val="00E431FA"/>
    <w:rsid w:val="00E91596"/>
    <w:rsid w:val="00FD26B9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38E5"/>
  <w15:docId w15:val="{EF806B0F-142A-4EFC-A17C-7A9CC00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B0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1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9159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7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954"/>
  </w:style>
  <w:style w:type="paragraph" w:styleId="AltBilgi">
    <w:name w:val="footer"/>
    <w:basedOn w:val="Normal"/>
    <w:link w:val="AltBilgiChar"/>
    <w:uiPriority w:val="99"/>
    <w:unhideWhenUsed/>
    <w:rsid w:val="0067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954"/>
  </w:style>
  <w:style w:type="character" w:customStyle="1" w:styleId="Balk2Char">
    <w:name w:val="Başlık 2 Char"/>
    <w:basedOn w:val="VarsaylanParagrafYazTipi"/>
    <w:link w:val="Balk2"/>
    <w:uiPriority w:val="9"/>
    <w:rsid w:val="001A1B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A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Gülşah KARAARSLAN</cp:lastModifiedBy>
  <cp:revision>4</cp:revision>
  <dcterms:created xsi:type="dcterms:W3CDTF">2023-10-19T11:06:00Z</dcterms:created>
  <dcterms:modified xsi:type="dcterms:W3CDTF">2023-10-31T11:23:00Z</dcterms:modified>
</cp:coreProperties>
</file>