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095126" w14:paraId="274025C9" w14:textId="77777777" w:rsidTr="00A40EF8">
        <w:trPr>
          <w:trHeight w:val="626"/>
        </w:trPr>
        <w:tc>
          <w:tcPr>
            <w:tcW w:w="1537" w:type="dxa"/>
          </w:tcPr>
          <w:p w14:paraId="274025C7" w14:textId="77777777" w:rsidR="00095126" w:rsidRPr="004B7494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74025C8" w14:textId="745A52DF" w:rsidR="00095126" w:rsidRPr="00DB6108" w:rsidRDefault="00387E5B" w:rsidP="000951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</w:t>
            </w:r>
            <w:proofErr w:type="spellStart"/>
            <w:r w:rsidR="00095126" w:rsidRPr="00DB6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095126" w:rsidRPr="00DB61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cerrahi elektrotları ağrı pili ile bağlamaya uygun olmalıdır.</w:t>
            </w:r>
          </w:p>
        </w:tc>
      </w:tr>
      <w:tr w:rsidR="00095126" w14:paraId="274025D2" w14:textId="77777777" w:rsidTr="00A40EF8">
        <w:trPr>
          <w:trHeight w:val="1535"/>
        </w:trPr>
        <w:tc>
          <w:tcPr>
            <w:tcW w:w="1537" w:type="dxa"/>
          </w:tcPr>
          <w:p w14:paraId="274025CA" w14:textId="77777777" w:rsidR="00095126" w:rsidRPr="004B7494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74025CB" w14:textId="77777777" w:rsidR="00095126" w:rsidRPr="004B7494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D5EC11D" w14:textId="03C286BD" w:rsidR="00E84BF2" w:rsidRPr="008F420B" w:rsidRDefault="00563BCA" w:rsidP="000951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8F420B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r w:rsidR="00CE4EC4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 ile </w:t>
            </w:r>
            <w:r w:rsidR="00E84BF2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456718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cm aras</w:t>
            </w:r>
            <w:r w:rsidR="00CE4EC4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ında farklı uzunluk seçeneklerind</w:t>
            </w:r>
            <w:r w:rsidR="00E93B6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herhangi birinden olmalıdır.</w:t>
            </w:r>
          </w:p>
          <w:p w14:paraId="332084F9" w14:textId="6D9957F0" w:rsidR="00BA3A11" w:rsidRPr="008F420B" w:rsidRDefault="00563BCA" w:rsidP="0009512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r w:rsidR="00BA3A11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içeriği </w:t>
            </w:r>
            <w:r w:rsidR="00E030DA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aşağıda belirtilen malzemelerden oluşmalı veya bu ürünler ayrı olarak teslim edilmelidir.</w:t>
            </w:r>
          </w:p>
          <w:p w14:paraId="274025CF" w14:textId="5E43A3D5" w:rsidR="00095126" w:rsidRPr="008F420B" w:rsidRDefault="00095126" w:rsidP="0022660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Uzatma kablosu</w:t>
            </w:r>
          </w:p>
          <w:p w14:paraId="274025D0" w14:textId="77777777" w:rsidR="00095126" w:rsidRPr="008F420B" w:rsidRDefault="00095126" w:rsidP="0009512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Tornavida</w:t>
            </w:r>
          </w:p>
          <w:p w14:paraId="274025D1" w14:textId="77777777" w:rsidR="00095126" w:rsidRPr="008F420B" w:rsidRDefault="00095126" w:rsidP="0009512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Tünelleme aparatı</w:t>
            </w:r>
          </w:p>
        </w:tc>
      </w:tr>
      <w:tr w:rsidR="00095126" w14:paraId="274025D8" w14:textId="77777777" w:rsidTr="00A40EF8">
        <w:trPr>
          <w:trHeight w:val="1640"/>
        </w:trPr>
        <w:tc>
          <w:tcPr>
            <w:tcW w:w="1537" w:type="dxa"/>
          </w:tcPr>
          <w:p w14:paraId="274025D3" w14:textId="77777777" w:rsidR="00095126" w:rsidRPr="004C3DFE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74025D4" w14:textId="77777777" w:rsidR="00095126" w:rsidRPr="004B7494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3559804" w14:textId="6736E960" w:rsidR="00E93B63" w:rsidRPr="008F420B" w:rsidRDefault="00F84E90" w:rsidP="00E93B6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e</w:t>
            </w:r>
            <w:r w:rsidR="00FA18B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az </w:t>
            </w:r>
            <w:r w:rsidR="008F420B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93B6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elektrotlu</w:t>
            </w:r>
            <w:r w:rsidR="00F16EA1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(kontaklı)</w:t>
            </w:r>
            <w:r w:rsidR="00E93B6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F0340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perkütan</w:t>
            </w:r>
            <w:proofErr w:type="spellEnd"/>
            <w:r w:rsidR="009F0340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32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elektrod</w:t>
            </w:r>
            <w:proofErr w:type="spellEnd"/>
            <w:r w:rsidR="00E93B6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7B38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veya</w:t>
            </w:r>
            <w:r w:rsidR="009F0340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cerrahi</w:t>
            </w:r>
            <w:r w:rsidR="000323A8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32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elektrodlar</w:t>
            </w:r>
            <w:proofErr w:type="spellEnd"/>
            <w:r w:rsidR="000323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93B63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ile uyumlu olmalıdır. </w:t>
            </w:r>
          </w:p>
          <w:p w14:paraId="2882A229" w14:textId="55422FF7" w:rsidR="00B762E6" w:rsidRPr="008F420B" w:rsidRDefault="00F84E90" w:rsidP="00B762E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</w:t>
            </w:r>
            <w:r w:rsidR="00051969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uç kısmı pil ve elektrod kontakt yapılarıyla uyumlu olmalıdır.</w:t>
            </w:r>
          </w:p>
          <w:p w14:paraId="274025D7" w14:textId="7AF2A6BB" w:rsidR="00095126" w:rsidRPr="008F420B" w:rsidRDefault="00DA3623" w:rsidP="008D57A4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 u</w:t>
            </w:r>
            <w:r w:rsidR="00095126" w:rsidRPr="008F4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ygun kablo ile deneme stimülatörüne bağlanabilmelidir.</w:t>
            </w:r>
          </w:p>
        </w:tc>
      </w:tr>
      <w:tr w:rsidR="00095126" w14:paraId="274025DE" w14:textId="77777777" w:rsidTr="00A40EF8">
        <w:trPr>
          <w:trHeight w:val="1640"/>
        </w:trPr>
        <w:tc>
          <w:tcPr>
            <w:tcW w:w="1537" w:type="dxa"/>
          </w:tcPr>
          <w:p w14:paraId="274025D9" w14:textId="77777777" w:rsidR="00095126" w:rsidRPr="004B7494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74025DA" w14:textId="77777777" w:rsidR="00095126" w:rsidRPr="004C3DFE" w:rsidRDefault="00095126" w:rsidP="00A40EF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F37B52" w14:textId="71CEB46E" w:rsidR="00DA3623" w:rsidRDefault="00DB6108" w:rsidP="008F420B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Ürün,</w:t>
            </w:r>
            <w:r w:rsidRPr="004C7030"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>tek kullanımlık</w:t>
            </w:r>
            <w:r w:rsidR="00DA3623">
              <w:rPr>
                <w:rFonts w:eastAsiaTheme="minorHAnsi"/>
                <w:sz w:val="24"/>
                <w:szCs w:val="24"/>
              </w:rPr>
              <w:t xml:space="preserve"> ve </w:t>
            </w:r>
            <w:r w:rsidRPr="004C7030">
              <w:rPr>
                <w:rFonts w:eastAsiaTheme="minorHAnsi"/>
                <w:sz w:val="24"/>
                <w:szCs w:val="24"/>
              </w:rPr>
              <w:t xml:space="preserve">steril ve </w:t>
            </w:r>
            <w:r w:rsidR="00DA3623">
              <w:rPr>
                <w:rFonts w:eastAsiaTheme="minorHAnsi"/>
                <w:sz w:val="24"/>
                <w:szCs w:val="24"/>
              </w:rPr>
              <w:t>olmalıdır.</w:t>
            </w:r>
          </w:p>
          <w:p w14:paraId="2BBE5869" w14:textId="3B202E82" w:rsidR="00DB6108" w:rsidRPr="004C7030" w:rsidRDefault="00DA3623" w:rsidP="008F420B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494"/>
              </w:tabs>
              <w:spacing w:before="120" w:after="12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Ürün </w:t>
            </w:r>
            <w:r w:rsidR="00DB6108" w:rsidRPr="004C7030">
              <w:rPr>
                <w:rFonts w:eastAsiaTheme="minorHAnsi"/>
                <w:sz w:val="24"/>
                <w:szCs w:val="24"/>
              </w:rPr>
              <w:t xml:space="preserve">orijinal ambalajında teslim edilmelidir. </w:t>
            </w:r>
          </w:p>
          <w:p w14:paraId="274025DD" w14:textId="77777777" w:rsidR="00095126" w:rsidRPr="008F61D6" w:rsidRDefault="00095126" w:rsidP="00095126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481"/>
              </w:tabs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5C42ED">
              <w:rPr>
                <w:sz w:val="24"/>
                <w:szCs w:val="24"/>
              </w:rPr>
              <w:t>Ambalajlar üzerinde sterilizasyon tarihi, son kullanma tarihi, lot ve referans numarası ve tekn</w:t>
            </w:r>
            <w:r>
              <w:rPr>
                <w:sz w:val="24"/>
                <w:szCs w:val="24"/>
              </w:rPr>
              <w:t>ik özellikleri belirtilmelidir.</w:t>
            </w:r>
          </w:p>
        </w:tc>
      </w:tr>
    </w:tbl>
    <w:p w14:paraId="274025DF" w14:textId="77777777" w:rsidR="00B11F55" w:rsidRPr="00604FF9" w:rsidRDefault="00B11F55" w:rsidP="00FA18B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B11F55" w:rsidRPr="00604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EFB4A" w14:textId="77777777" w:rsidR="00D02639" w:rsidRDefault="00D02639" w:rsidP="00095126">
      <w:pPr>
        <w:spacing w:after="0" w:line="240" w:lineRule="auto"/>
      </w:pPr>
      <w:r>
        <w:separator/>
      </w:r>
    </w:p>
  </w:endnote>
  <w:endnote w:type="continuationSeparator" w:id="0">
    <w:p w14:paraId="75BE9848" w14:textId="77777777" w:rsidR="00D02639" w:rsidRDefault="00D02639" w:rsidP="0009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A892" w14:textId="77777777" w:rsidR="00837BDF" w:rsidRDefault="00837B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8685182"/>
      <w:docPartObj>
        <w:docPartGallery w:val="Page Numbers (Bottom of Page)"/>
        <w:docPartUnique/>
      </w:docPartObj>
    </w:sdtPr>
    <w:sdtEndPr/>
    <w:sdtContent>
      <w:p w14:paraId="274025E7" w14:textId="4DEA2AC5" w:rsidR="00095126" w:rsidRDefault="000951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8A3">
          <w:rPr>
            <w:noProof/>
          </w:rPr>
          <w:t>1</w:t>
        </w:r>
        <w:r>
          <w:fldChar w:fldCharType="end"/>
        </w:r>
      </w:p>
    </w:sdtContent>
  </w:sdt>
  <w:p w14:paraId="274025E8" w14:textId="77777777" w:rsidR="00095126" w:rsidRDefault="000951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07253" w14:textId="77777777" w:rsidR="00837BDF" w:rsidRDefault="00837B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94E61" w14:textId="77777777" w:rsidR="00D02639" w:rsidRDefault="00D02639" w:rsidP="00095126">
      <w:pPr>
        <w:spacing w:after="0" w:line="240" w:lineRule="auto"/>
      </w:pPr>
      <w:r>
        <w:separator/>
      </w:r>
    </w:p>
  </w:footnote>
  <w:footnote w:type="continuationSeparator" w:id="0">
    <w:p w14:paraId="4005EBE7" w14:textId="77777777" w:rsidR="00D02639" w:rsidRDefault="00D02639" w:rsidP="0009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C52B3" w14:textId="77777777" w:rsidR="00837BDF" w:rsidRDefault="00837B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025E5" w14:textId="29749D47" w:rsidR="00095126" w:rsidRPr="00095126" w:rsidRDefault="00095126">
    <w:pPr>
      <w:pStyle w:val="stBilgi"/>
      <w:rPr>
        <w:rFonts w:ascii="Times New Roman" w:hAnsi="Times New Roman" w:cs="Times New Roman"/>
        <w:b/>
        <w:sz w:val="24"/>
        <w:szCs w:val="24"/>
      </w:rPr>
    </w:pPr>
    <w:r w:rsidRPr="00095126">
      <w:rPr>
        <w:rFonts w:ascii="Times New Roman" w:hAnsi="Times New Roman" w:cs="Times New Roman"/>
        <w:b/>
        <w:sz w:val="24"/>
        <w:szCs w:val="24"/>
      </w:rPr>
      <w:t>SMT2379-</w:t>
    </w:r>
    <w:r w:rsidRPr="00BB17AF">
      <w:rPr>
        <w:rFonts w:ascii="Times New Roman" w:hAnsi="Times New Roman" w:cs="Times New Roman"/>
        <w:b/>
        <w:sz w:val="24"/>
        <w:szCs w:val="24"/>
      </w:rPr>
      <w:t xml:space="preserve"> </w:t>
    </w:r>
    <w:r w:rsidR="005C4848" w:rsidRPr="00035E92">
      <w:rPr>
        <w:rFonts w:ascii="Times New Roman" w:hAnsi="Times New Roman" w:cs="Times New Roman"/>
        <w:b/>
        <w:sz w:val="24"/>
        <w:szCs w:val="24"/>
      </w:rPr>
      <w:t xml:space="preserve">SPİNAL </w:t>
    </w:r>
    <w:r w:rsidR="005C4848" w:rsidRPr="00E27169">
      <w:rPr>
        <w:rFonts w:ascii="Times New Roman" w:hAnsi="Times New Roman" w:cs="Times New Roman"/>
        <w:b/>
        <w:sz w:val="24"/>
        <w:szCs w:val="24"/>
      </w:rPr>
      <w:t>KORD STİMÜLATÖRÜ</w:t>
    </w:r>
    <w:r w:rsidR="00466A83">
      <w:rPr>
        <w:rFonts w:ascii="Times New Roman" w:hAnsi="Times New Roman" w:cs="Times New Roman"/>
        <w:b/>
        <w:sz w:val="24"/>
        <w:szCs w:val="24"/>
      </w:rPr>
      <w:t>,</w:t>
    </w:r>
    <w:r w:rsidR="005C4848" w:rsidRPr="00BB17AF">
      <w:rPr>
        <w:rFonts w:ascii="Times New Roman" w:hAnsi="Times New Roman" w:cs="Times New Roman"/>
        <w:b/>
        <w:sz w:val="24"/>
        <w:szCs w:val="24"/>
      </w:rPr>
      <w:t xml:space="preserve"> </w:t>
    </w:r>
    <w:r w:rsidRPr="00BB17AF">
      <w:rPr>
        <w:rFonts w:ascii="Times New Roman" w:hAnsi="Times New Roman" w:cs="Times New Roman"/>
        <w:b/>
        <w:sz w:val="24"/>
        <w:szCs w:val="24"/>
      </w:rPr>
      <w:t>UZATMA</w:t>
    </w:r>
    <w:r w:rsidR="00837BDF">
      <w:rPr>
        <w:rFonts w:ascii="Times New Roman" w:hAnsi="Times New Roman" w:cs="Times New Roman"/>
        <w:b/>
        <w:sz w:val="24"/>
        <w:szCs w:val="24"/>
      </w:rPr>
      <w:t xml:space="preserve"> </w:t>
    </w:r>
    <w:r w:rsidR="00200BEC">
      <w:rPr>
        <w:rFonts w:ascii="Times New Roman" w:hAnsi="Times New Roman" w:cs="Times New Roman"/>
        <w:b/>
        <w:sz w:val="24"/>
        <w:szCs w:val="24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6C05" w14:textId="77777777" w:rsidR="00837BDF" w:rsidRDefault="00837B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1931"/>
    <w:multiLevelType w:val="hybridMultilevel"/>
    <w:tmpl w:val="74625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66573"/>
    <w:multiLevelType w:val="hybridMultilevel"/>
    <w:tmpl w:val="B0845B96"/>
    <w:lvl w:ilvl="0" w:tplc="199E0C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140CA6"/>
    <w:multiLevelType w:val="hybridMultilevel"/>
    <w:tmpl w:val="C7E064E4"/>
    <w:lvl w:ilvl="0" w:tplc="E348F768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AD4F30"/>
    <w:multiLevelType w:val="hybridMultilevel"/>
    <w:tmpl w:val="FE72016A"/>
    <w:lvl w:ilvl="0" w:tplc="8DA0D40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E8328B"/>
    <w:multiLevelType w:val="hybridMultilevel"/>
    <w:tmpl w:val="FEF00238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66"/>
    <w:rsid w:val="000323A8"/>
    <w:rsid w:val="000466DA"/>
    <w:rsid w:val="00051969"/>
    <w:rsid w:val="00067ABF"/>
    <w:rsid w:val="00095126"/>
    <w:rsid w:val="000A603F"/>
    <w:rsid w:val="000B3324"/>
    <w:rsid w:val="000B4893"/>
    <w:rsid w:val="00177536"/>
    <w:rsid w:val="00200BEC"/>
    <w:rsid w:val="00226606"/>
    <w:rsid w:val="00236512"/>
    <w:rsid w:val="002A187A"/>
    <w:rsid w:val="0036010A"/>
    <w:rsid w:val="003738A3"/>
    <w:rsid w:val="00387E5B"/>
    <w:rsid w:val="003D149A"/>
    <w:rsid w:val="00456718"/>
    <w:rsid w:val="004666AA"/>
    <w:rsid w:val="00466A83"/>
    <w:rsid w:val="004745F9"/>
    <w:rsid w:val="005013AE"/>
    <w:rsid w:val="00522554"/>
    <w:rsid w:val="005437CE"/>
    <w:rsid w:val="00563BCA"/>
    <w:rsid w:val="005C4848"/>
    <w:rsid w:val="005D3C09"/>
    <w:rsid w:val="005D4DA0"/>
    <w:rsid w:val="005F19DA"/>
    <w:rsid w:val="005F6087"/>
    <w:rsid w:val="00604FF9"/>
    <w:rsid w:val="00643F27"/>
    <w:rsid w:val="006846BE"/>
    <w:rsid w:val="006F535E"/>
    <w:rsid w:val="00775C1F"/>
    <w:rsid w:val="007F257E"/>
    <w:rsid w:val="007F4579"/>
    <w:rsid w:val="00823A8F"/>
    <w:rsid w:val="00837BDF"/>
    <w:rsid w:val="008D57A4"/>
    <w:rsid w:val="008F420B"/>
    <w:rsid w:val="00957E9C"/>
    <w:rsid w:val="009E6ECE"/>
    <w:rsid w:val="009F0340"/>
    <w:rsid w:val="00A6469A"/>
    <w:rsid w:val="00AD09ED"/>
    <w:rsid w:val="00AD4549"/>
    <w:rsid w:val="00B05C79"/>
    <w:rsid w:val="00B11551"/>
    <w:rsid w:val="00B11F55"/>
    <w:rsid w:val="00B7159A"/>
    <w:rsid w:val="00B762E6"/>
    <w:rsid w:val="00BA3A11"/>
    <w:rsid w:val="00BB17AF"/>
    <w:rsid w:val="00C57B66"/>
    <w:rsid w:val="00C628D4"/>
    <w:rsid w:val="00C81E3E"/>
    <w:rsid w:val="00CC2CA1"/>
    <w:rsid w:val="00CD2707"/>
    <w:rsid w:val="00CD5379"/>
    <w:rsid w:val="00CE4EC4"/>
    <w:rsid w:val="00D02639"/>
    <w:rsid w:val="00D25960"/>
    <w:rsid w:val="00DA3623"/>
    <w:rsid w:val="00DB6108"/>
    <w:rsid w:val="00DE1388"/>
    <w:rsid w:val="00E030DA"/>
    <w:rsid w:val="00E06A53"/>
    <w:rsid w:val="00E075FB"/>
    <w:rsid w:val="00E84BF2"/>
    <w:rsid w:val="00E91ACD"/>
    <w:rsid w:val="00E93B63"/>
    <w:rsid w:val="00EC0E6A"/>
    <w:rsid w:val="00F16EA1"/>
    <w:rsid w:val="00F77B38"/>
    <w:rsid w:val="00F84E90"/>
    <w:rsid w:val="00F92147"/>
    <w:rsid w:val="00FA18B3"/>
    <w:rsid w:val="00F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025C7"/>
  <w15:docId w15:val="{C8B87AB7-629B-4B6E-A4FF-BB310A32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B6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95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454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0951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951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95126"/>
    <w:pPr>
      <w:widowControl w:val="0"/>
      <w:shd w:val="clear" w:color="auto" w:fill="FFFFFF"/>
      <w:spacing w:after="280" w:line="266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09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5126"/>
  </w:style>
  <w:style w:type="paragraph" w:styleId="AltBilgi">
    <w:name w:val="footer"/>
    <w:basedOn w:val="Normal"/>
    <w:link w:val="AltBilgiChar"/>
    <w:uiPriority w:val="99"/>
    <w:unhideWhenUsed/>
    <w:rsid w:val="0009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5126"/>
  </w:style>
  <w:style w:type="paragraph" w:styleId="NormalWeb">
    <w:name w:val="Normal (Web)"/>
    <w:basedOn w:val="Normal"/>
    <w:uiPriority w:val="99"/>
    <w:semiHidden/>
    <w:unhideWhenUsed/>
    <w:rsid w:val="0060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5</cp:revision>
  <dcterms:created xsi:type="dcterms:W3CDTF">2024-01-15T06:39:00Z</dcterms:created>
  <dcterms:modified xsi:type="dcterms:W3CDTF">2024-01-22T06:08:00Z</dcterms:modified>
</cp:coreProperties>
</file>