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7"/>
        <w:gridCol w:w="7993"/>
      </w:tblGrid>
      <w:tr w:rsidR="00661EF1" w:rsidRPr="00B4712B" w14:paraId="10C83E9A" w14:textId="77777777" w:rsidTr="003722EE">
        <w:trPr>
          <w:trHeight w:val="1137"/>
        </w:trPr>
        <w:tc>
          <w:tcPr>
            <w:tcW w:w="1697" w:type="dxa"/>
          </w:tcPr>
          <w:p w14:paraId="64A37284" w14:textId="77777777" w:rsidR="00661EF1" w:rsidRPr="0063186B" w:rsidRDefault="00661EF1" w:rsidP="00CF4E04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18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6D6D2F9B" w14:textId="13A16D20" w:rsidR="009921D4" w:rsidRPr="0063186B" w:rsidRDefault="003D7BCA" w:rsidP="00CF4E04">
            <w:pPr>
              <w:numPr>
                <w:ilvl w:val="0"/>
                <w:numId w:val="3"/>
              </w:numPr>
              <w:autoSpaceDN w:val="0"/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Ürün,</w:t>
            </w:r>
            <w:r w:rsidR="00410986" w:rsidRPr="00631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21092" w:rsidRPr="00631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="00661EF1" w:rsidRPr="00631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astanın BOS sıvısından örnek alınması</w:t>
            </w:r>
            <w:r w:rsidR="00410986" w:rsidRPr="00631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r w:rsidR="00661EF1" w:rsidRPr="00631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ilaç </w:t>
            </w:r>
            <w:r w:rsidR="00721092" w:rsidRPr="00631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verilebilmesi amacıyla tasarlanmış olmalıdır.</w:t>
            </w:r>
          </w:p>
        </w:tc>
      </w:tr>
      <w:tr w:rsidR="00661EF1" w:rsidRPr="00B4712B" w14:paraId="1397128B" w14:textId="77777777" w:rsidTr="002A7D81">
        <w:trPr>
          <w:trHeight w:val="1834"/>
        </w:trPr>
        <w:tc>
          <w:tcPr>
            <w:tcW w:w="1697" w:type="dxa"/>
          </w:tcPr>
          <w:p w14:paraId="0F53CF7E" w14:textId="4690EB17" w:rsidR="00661EF1" w:rsidRPr="003722EE" w:rsidRDefault="00661EF1" w:rsidP="00CF4E04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722E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</w:t>
            </w:r>
            <w:r w:rsidR="00E124F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i:</w:t>
            </w:r>
          </w:p>
        </w:tc>
        <w:tc>
          <w:tcPr>
            <w:tcW w:w="8303" w:type="dxa"/>
            <w:shd w:val="clear" w:color="auto" w:fill="auto"/>
          </w:tcPr>
          <w:p w14:paraId="5092FF18" w14:textId="00D1C8F1" w:rsidR="008C3245" w:rsidRPr="00B4712B" w:rsidRDefault="003D66CE" w:rsidP="00CF4E04">
            <w:pPr>
              <w:numPr>
                <w:ilvl w:val="0"/>
                <w:numId w:val="3"/>
              </w:numPr>
              <w:autoSpaceDN w:val="0"/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12B"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8C3245" w:rsidRPr="00B471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68ECE0" w14:textId="52C3413D" w:rsidR="00DD2F26" w:rsidRDefault="008C3245" w:rsidP="00DD2F26">
            <w:pPr>
              <w:pStyle w:val="ListeParagraf"/>
              <w:numPr>
                <w:ilvl w:val="0"/>
                <w:numId w:val="5"/>
              </w:numPr>
              <w:autoSpaceDN w:val="0"/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12B">
              <w:rPr>
                <w:rFonts w:ascii="Times New Roman" w:hAnsi="Times New Roman" w:cs="Times New Roman"/>
                <w:sz w:val="24"/>
                <w:szCs w:val="24"/>
              </w:rPr>
              <w:t>Drenaj rezervuarı</w:t>
            </w:r>
            <w:r w:rsidR="004B6A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B6AC6">
              <w:rPr>
                <w:rFonts w:ascii="Times New Roman" w:hAnsi="Times New Roman" w:cs="Times New Roman"/>
                <w:sz w:val="24"/>
                <w:szCs w:val="24"/>
              </w:rPr>
              <w:t>ommaya</w:t>
            </w:r>
            <w:proofErr w:type="spellEnd"/>
            <w:r w:rsidR="004B6AC6">
              <w:rPr>
                <w:rFonts w:ascii="Times New Roman" w:hAnsi="Times New Roman" w:cs="Times New Roman"/>
                <w:sz w:val="24"/>
                <w:szCs w:val="24"/>
              </w:rPr>
              <w:t xml:space="preserve"> tip)</w:t>
            </w:r>
            <w:r w:rsidRPr="00B4712B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</w:p>
          <w:p w14:paraId="2EFF4F6F" w14:textId="634BF7A9" w:rsidR="00717CD8" w:rsidRPr="00DD2F26" w:rsidRDefault="008C3245" w:rsidP="00DD2F26">
            <w:pPr>
              <w:pStyle w:val="ListeParagraf"/>
              <w:numPr>
                <w:ilvl w:val="0"/>
                <w:numId w:val="5"/>
              </w:numPr>
              <w:autoSpaceDN w:val="0"/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F26">
              <w:rPr>
                <w:rFonts w:ascii="Times New Roman" w:hAnsi="Times New Roman" w:cs="Times New Roman"/>
                <w:sz w:val="24"/>
                <w:szCs w:val="24"/>
              </w:rPr>
              <w:t xml:space="preserve">Drenaj rezervuarı ve </w:t>
            </w:r>
            <w:proofErr w:type="spellStart"/>
            <w:r w:rsidRPr="00DD2F26">
              <w:rPr>
                <w:rFonts w:ascii="Times New Roman" w:hAnsi="Times New Roman" w:cs="Times New Roman"/>
                <w:sz w:val="24"/>
                <w:szCs w:val="24"/>
              </w:rPr>
              <w:t>ventrikül</w:t>
            </w:r>
            <w:proofErr w:type="spellEnd"/>
            <w:r w:rsidRPr="00DD2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F26">
              <w:rPr>
                <w:rFonts w:ascii="Times New Roman" w:hAnsi="Times New Roman" w:cs="Times New Roman"/>
                <w:sz w:val="24"/>
                <w:szCs w:val="24"/>
              </w:rPr>
              <w:t>kateteri</w:t>
            </w:r>
            <w:proofErr w:type="spellEnd"/>
            <w:r w:rsidRPr="00DD2F26">
              <w:rPr>
                <w:rFonts w:ascii="Times New Roman" w:hAnsi="Times New Roman" w:cs="Times New Roman"/>
                <w:sz w:val="24"/>
                <w:szCs w:val="24"/>
              </w:rPr>
              <w:t xml:space="preserve"> birlikte olan türlerinden herhangi birisi olmalıdır.</w:t>
            </w:r>
            <w:r w:rsidR="003722EE" w:rsidRPr="00DD2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1EF1" w:rsidRPr="00B4712B" w14:paraId="78FA5707" w14:textId="77777777" w:rsidTr="003722EE">
        <w:trPr>
          <w:trHeight w:val="745"/>
        </w:trPr>
        <w:tc>
          <w:tcPr>
            <w:tcW w:w="1697" w:type="dxa"/>
          </w:tcPr>
          <w:p w14:paraId="25AF2156" w14:textId="77777777" w:rsidR="00661EF1" w:rsidRPr="003722EE" w:rsidRDefault="00661EF1" w:rsidP="00CF4E04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722E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A9E949E" w14:textId="77777777" w:rsidR="00661EF1" w:rsidRPr="00B4712B" w:rsidRDefault="00661EF1" w:rsidP="00CF4E04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6077061" w14:textId="0ABB7A07" w:rsidR="00577E6F" w:rsidRDefault="00577E6F" w:rsidP="00CF4E04">
            <w:pPr>
              <w:pStyle w:val="ListeParagraf"/>
              <w:numPr>
                <w:ilvl w:val="0"/>
                <w:numId w:val="3"/>
              </w:numPr>
              <w:autoSpaceDN w:val="0"/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77E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Drenaj rezervuarı olan tür</w:t>
            </w:r>
            <w:r w:rsidR="000D69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ünde;</w:t>
            </w:r>
            <w:bookmarkStart w:id="0" w:name="_GoBack"/>
            <w:bookmarkEnd w:id="0"/>
          </w:p>
          <w:p w14:paraId="31EF6953" w14:textId="3A28855B" w:rsidR="00577E6F" w:rsidRPr="003A23BF" w:rsidRDefault="00577E6F" w:rsidP="00DD2F26">
            <w:pPr>
              <w:pStyle w:val="ListeParagraf"/>
              <w:numPr>
                <w:ilvl w:val="0"/>
                <w:numId w:val="12"/>
              </w:numPr>
              <w:autoSpaceDN w:val="0"/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77E6F">
              <w:rPr>
                <w:rFonts w:ascii="Times New Roman" w:hAnsi="Times New Roman" w:cs="Times New Roman"/>
                <w:sz w:val="24"/>
                <w:szCs w:val="24"/>
              </w:rPr>
              <w:t xml:space="preserve">1 adet Drenaj </w:t>
            </w:r>
            <w:proofErr w:type="spellStart"/>
            <w:r w:rsidRPr="00577E6F">
              <w:rPr>
                <w:rFonts w:ascii="Times New Roman" w:hAnsi="Times New Roman" w:cs="Times New Roman"/>
                <w:sz w:val="24"/>
                <w:szCs w:val="24"/>
              </w:rPr>
              <w:t>Rezarvuarı</w:t>
            </w:r>
            <w:proofErr w:type="spellEnd"/>
            <w:r w:rsidR="001F1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A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B6AC6">
              <w:rPr>
                <w:rFonts w:ascii="Times New Roman" w:hAnsi="Times New Roman" w:cs="Times New Roman"/>
                <w:sz w:val="24"/>
                <w:szCs w:val="24"/>
              </w:rPr>
              <w:t>ommaya</w:t>
            </w:r>
            <w:proofErr w:type="spellEnd"/>
            <w:r w:rsidR="004B6AC6">
              <w:rPr>
                <w:rFonts w:ascii="Times New Roman" w:hAnsi="Times New Roman" w:cs="Times New Roman"/>
                <w:sz w:val="24"/>
                <w:szCs w:val="24"/>
              </w:rPr>
              <w:t xml:space="preserve"> tip)</w:t>
            </w:r>
            <w:r w:rsidR="004B6AC6" w:rsidRPr="00B47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665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000F386F" w14:textId="1EACDA4F" w:rsidR="008C3245" w:rsidRPr="00FB247A" w:rsidRDefault="00305339" w:rsidP="00DD2F26">
            <w:pPr>
              <w:pStyle w:val="ListeParagraf"/>
              <w:numPr>
                <w:ilvl w:val="0"/>
                <w:numId w:val="3"/>
              </w:numPr>
              <w:autoSpaceDN w:val="0"/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24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Drenaj rezervuarı ve </w:t>
            </w:r>
            <w:proofErr w:type="spellStart"/>
            <w:r w:rsidRPr="00FB24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ventrikül</w:t>
            </w:r>
            <w:proofErr w:type="spellEnd"/>
            <w:r w:rsidRPr="00FB24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B24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kateteri</w:t>
            </w:r>
            <w:proofErr w:type="spellEnd"/>
            <w:r w:rsidRPr="00FB24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birlikte olan türünde;</w:t>
            </w:r>
          </w:p>
          <w:p w14:paraId="09F019CA" w14:textId="77777777" w:rsidR="00DD2F26" w:rsidRPr="00DD2F26" w:rsidRDefault="00B40B3C" w:rsidP="00DD2F26">
            <w:pPr>
              <w:pStyle w:val="ListeParagraf"/>
              <w:numPr>
                <w:ilvl w:val="0"/>
                <w:numId w:val="11"/>
              </w:numPr>
              <w:autoSpaceDN w:val="0"/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12B">
              <w:rPr>
                <w:rFonts w:ascii="Times New Roman" w:hAnsi="Times New Roman" w:cs="Times New Roman"/>
                <w:sz w:val="24"/>
                <w:szCs w:val="24"/>
              </w:rPr>
              <w:t>1 adet Drenaj Rezarvuarı,</w:t>
            </w:r>
          </w:p>
          <w:p w14:paraId="58F71163" w14:textId="79AE6E7D" w:rsidR="00DD2F26" w:rsidRPr="00DD2F26" w:rsidRDefault="00B40B3C" w:rsidP="00DD2F26">
            <w:pPr>
              <w:pStyle w:val="ListeParagraf"/>
              <w:numPr>
                <w:ilvl w:val="0"/>
                <w:numId w:val="11"/>
              </w:numPr>
              <w:autoSpaceDN w:val="0"/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D2F26">
              <w:rPr>
                <w:rFonts w:ascii="Times New Roman" w:hAnsi="Times New Roman" w:cs="Times New Roman"/>
                <w:sz w:val="24"/>
                <w:szCs w:val="24"/>
              </w:rPr>
              <w:t>1adet</w:t>
            </w:r>
            <w:r w:rsidR="00382458" w:rsidRPr="00DD2F26">
              <w:rPr>
                <w:rFonts w:ascii="Times New Roman" w:hAnsi="Times New Roman" w:cs="Times New Roman"/>
                <w:sz w:val="24"/>
                <w:szCs w:val="24"/>
              </w:rPr>
              <w:t xml:space="preserve"> silikondan</w:t>
            </w:r>
            <w:r w:rsidR="00B373BE" w:rsidRPr="00DD2F26">
              <w:rPr>
                <w:rFonts w:ascii="Times New Roman" w:hAnsi="Times New Roman" w:cs="Times New Roman"/>
                <w:sz w:val="24"/>
                <w:szCs w:val="24"/>
              </w:rPr>
              <w:t xml:space="preserve"> üretilmiş en az 2</w:t>
            </w:r>
            <w:r w:rsidR="00CA601A" w:rsidRPr="00DD2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3BE" w:rsidRPr="00DD2F26">
              <w:rPr>
                <w:rFonts w:ascii="Times New Roman" w:hAnsi="Times New Roman" w:cs="Times New Roman"/>
                <w:sz w:val="24"/>
                <w:szCs w:val="24"/>
              </w:rPr>
              <w:t>cm uzunluğunda, iç çapı 1.2-1.5 mm, dış çapı 2.1-3.0 mm</w:t>
            </w:r>
            <w:r w:rsidR="00202177" w:rsidRPr="00DD2F26">
              <w:rPr>
                <w:rFonts w:ascii="Times New Roman" w:hAnsi="Times New Roman" w:cs="Times New Roman"/>
                <w:sz w:val="24"/>
                <w:szCs w:val="24"/>
              </w:rPr>
              <w:t xml:space="preserve"> olan </w:t>
            </w:r>
            <w:proofErr w:type="spellStart"/>
            <w:r w:rsidR="0014161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02177" w:rsidRPr="00DD2F26">
              <w:rPr>
                <w:rFonts w:ascii="Times New Roman" w:hAnsi="Times New Roman" w:cs="Times New Roman"/>
                <w:sz w:val="24"/>
                <w:szCs w:val="24"/>
              </w:rPr>
              <w:t>entriküler</w:t>
            </w:r>
            <w:proofErr w:type="spellEnd"/>
            <w:r w:rsidR="00202177" w:rsidRPr="00DD2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177" w:rsidRPr="00DD2F26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="00B373BE" w:rsidRPr="00DD2F26">
              <w:rPr>
                <w:rFonts w:ascii="Times New Roman" w:hAnsi="Times New Roman" w:cs="Times New Roman"/>
                <w:sz w:val="24"/>
                <w:szCs w:val="24"/>
              </w:rPr>
              <w:t xml:space="preserve"> olmalı</w:t>
            </w:r>
            <w:r w:rsidR="001416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085C9E" w14:textId="2BAE4E1A" w:rsidR="00B40B3C" w:rsidRPr="00DD2F26" w:rsidRDefault="00B40B3C" w:rsidP="00DD2F26">
            <w:pPr>
              <w:pStyle w:val="ListeParagraf"/>
              <w:numPr>
                <w:ilvl w:val="0"/>
                <w:numId w:val="11"/>
              </w:numPr>
              <w:autoSpaceDN w:val="0"/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D2F26">
              <w:rPr>
                <w:rFonts w:ascii="Times New Roman" w:hAnsi="Times New Roman" w:cs="Times New Roman"/>
                <w:sz w:val="24"/>
                <w:szCs w:val="24"/>
              </w:rPr>
              <w:t xml:space="preserve">1 adet </w:t>
            </w:r>
            <w:r w:rsidR="00D040E4" w:rsidRPr="00DD2F26">
              <w:rPr>
                <w:rFonts w:ascii="Times New Roman" w:hAnsi="Times New Roman" w:cs="Times New Roman"/>
                <w:sz w:val="24"/>
                <w:szCs w:val="24"/>
              </w:rPr>
              <w:t xml:space="preserve">paslanmaz çelikten üretilmiş kılavuz tel </w:t>
            </w:r>
            <w:r w:rsidRPr="00DD2F26">
              <w:rPr>
                <w:rFonts w:ascii="Times New Roman" w:hAnsi="Times New Roman" w:cs="Times New Roman"/>
                <w:sz w:val="24"/>
                <w:szCs w:val="24"/>
              </w:rPr>
              <w:t>bulunmalıdır.</w:t>
            </w:r>
          </w:p>
          <w:p w14:paraId="3B403933" w14:textId="31A9C5DA" w:rsidR="003722EE" w:rsidRDefault="004B6AC6" w:rsidP="00DD2F26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r</w:t>
            </w:r>
            <w:r w:rsidR="003722EE" w:rsidRPr="00B4712B">
              <w:rPr>
                <w:rFonts w:ascii="Times New Roman" w:hAnsi="Times New Roman" w:cs="Times New Roman"/>
                <w:sz w:val="24"/>
                <w:szCs w:val="24"/>
              </w:rPr>
              <w:t>ezervuarın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3722EE" w:rsidRPr="00B4712B">
              <w:rPr>
                <w:rFonts w:ascii="Times New Roman" w:hAnsi="Times New Roman" w:cs="Times New Roman"/>
                <w:sz w:val="24"/>
                <w:szCs w:val="24"/>
              </w:rPr>
              <w:t xml:space="preserve"> sıvı hacmi en az 0,1 ml olmalıdır.</w:t>
            </w:r>
          </w:p>
          <w:p w14:paraId="328C6443" w14:textId="62CCC866" w:rsidR="003722EE" w:rsidRDefault="004B6AC6" w:rsidP="00DD2F26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722EE" w:rsidRPr="00B4712B">
              <w:rPr>
                <w:rFonts w:ascii="Times New Roman" w:hAnsi="Times New Roman" w:cs="Times New Roman"/>
                <w:sz w:val="24"/>
                <w:szCs w:val="24"/>
              </w:rPr>
              <w:t>onnektörün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proofErr w:type="spellEnd"/>
            <w:r w:rsidR="003722EE" w:rsidRPr="00B4712B">
              <w:rPr>
                <w:rFonts w:ascii="Times New Roman" w:hAnsi="Times New Roman" w:cs="Times New Roman"/>
                <w:sz w:val="24"/>
                <w:szCs w:val="24"/>
              </w:rPr>
              <w:t xml:space="preserve"> iç çapı en fazla 1,4 mm, dış çapı ise en fazla 2,7 mm olmalıdır.</w:t>
            </w:r>
          </w:p>
          <w:p w14:paraId="68F92297" w14:textId="28ADBF0D" w:rsidR="009130AB" w:rsidRPr="00B4712B" w:rsidRDefault="009130AB" w:rsidP="00DD2F26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Ürünlerin r</w:t>
            </w:r>
            <w:r w:rsidRPr="00B4712B">
              <w:rPr>
                <w:rFonts w:ascii="Times New Roman" w:hAnsi="Times New Roman" w:cs="Times New Roman"/>
                <w:sz w:val="24"/>
                <w:szCs w:val="24"/>
              </w:rPr>
              <w:t>ezervuar çapı</w:t>
            </w:r>
            <w:r w:rsidR="008B6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A8E">
              <w:rPr>
                <w:rFonts w:ascii="Times New Roman" w:hAnsi="Times New Roman" w:cs="Times New Roman"/>
                <w:sz w:val="24"/>
                <w:szCs w:val="24"/>
              </w:rPr>
              <w:t>en fazla</w:t>
            </w:r>
            <w:r w:rsidRPr="00B4712B">
              <w:rPr>
                <w:rFonts w:ascii="Times New Roman" w:hAnsi="Times New Roman" w:cs="Times New Roman"/>
                <w:sz w:val="24"/>
                <w:szCs w:val="24"/>
              </w:rPr>
              <w:t xml:space="preserve"> 3 cm, kenarlıklar dahil rezervuar dış çapı </w:t>
            </w:r>
            <w:r w:rsidR="00BA51DA">
              <w:rPr>
                <w:rFonts w:ascii="Times New Roman" w:hAnsi="Times New Roman" w:cs="Times New Roman"/>
                <w:sz w:val="24"/>
                <w:szCs w:val="24"/>
              </w:rPr>
              <w:t xml:space="preserve">en fazla </w:t>
            </w:r>
            <w:r w:rsidRPr="00B4712B">
              <w:rPr>
                <w:rFonts w:ascii="Times New Roman" w:hAnsi="Times New Roman" w:cs="Times New Roman"/>
                <w:sz w:val="24"/>
                <w:szCs w:val="24"/>
              </w:rPr>
              <w:t xml:space="preserve">4cm, yüksekliği </w:t>
            </w:r>
            <w:r w:rsidR="00BA51DA">
              <w:rPr>
                <w:rFonts w:ascii="Times New Roman" w:hAnsi="Times New Roman" w:cs="Times New Roman"/>
                <w:sz w:val="24"/>
                <w:szCs w:val="24"/>
              </w:rPr>
              <w:t xml:space="preserve">en fazla </w:t>
            </w:r>
            <w:r w:rsidRPr="00B4712B">
              <w:rPr>
                <w:rFonts w:ascii="Times New Roman" w:hAnsi="Times New Roman" w:cs="Times New Roman"/>
                <w:sz w:val="24"/>
                <w:szCs w:val="24"/>
              </w:rPr>
              <w:t>1.2 cm’den fazla olmamalıdır.</w:t>
            </w:r>
          </w:p>
          <w:p w14:paraId="080B70B4" w14:textId="38CC4BBE" w:rsidR="00B40B3C" w:rsidRPr="003722EE" w:rsidRDefault="004B6AC6" w:rsidP="00DD2F26">
            <w:pPr>
              <w:numPr>
                <w:ilvl w:val="0"/>
                <w:numId w:val="3"/>
              </w:numPr>
              <w:autoSpaceDN w:val="0"/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r</w:t>
            </w:r>
            <w:r w:rsidR="003722EE" w:rsidRPr="00B4712B">
              <w:rPr>
                <w:rFonts w:ascii="Times New Roman" w:hAnsi="Times New Roman" w:cs="Times New Roman"/>
                <w:sz w:val="24"/>
                <w:szCs w:val="24"/>
              </w:rPr>
              <w:t>ezervuarı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22EE" w:rsidRPr="00B4712B">
              <w:rPr>
                <w:rFonts w:ascii="Times New Roman" w:hAnsi="Times New Roman" w:cs="Times New Roman"/>
                <w:sz w:val="24"/>
                <w:szCs w:val="24"/>
              </w:rPr>
              <w:t>Flat-bottom</w:t>
            </w:r>
            <w:proofErr w:type="spellEnd"/>
            <w:r w:rsidR="003722EE" w:rsidRPr="00B4712B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3722EE" w:rsidRPr="00B4712B">
              <w:rPr>
                <w:rFonts w:ascii="Times New Roman" w:hAnsi="Times New Roman" w:cs="Times New Roman"/>
                <w:sz w:val="24"/>
                <w:szCs w:val="24"/>
              </w:rPr>
              <w:t>Burr</w:t>
            </w:r>
            <w:proofErr w:type="spellEnd"/>
            <w:r w:rsidR="003722EE" w:rsidRPr="00B4712B">
              <w:rPr>
                <w:rFonts w:ascii="Times New Roman" w:hAnsi="Times New Roman" w:cs="Times New Roman"/>
                <w:sz w:val="24"/>
                <w:szCs w:val="24"/>
              </w:rPr>
              <w:t xml:space="preserve"> Hole tasarımda üretilmiş olmalıdır.</w:t>
            </w:r>
          </w:p>
          <w:p w14:paraId="40B849F7" w14:textId="36E9B4A7" w:rsidR="00726267" w:rsidRPr="00FB247A" w:rsidRDefault="00E552B0" w:rsidP="00DD2F26">
            <w:pPr>
              <w:pStyle w:val="ListeParagraf"/>
              <w:numPr>
                <w:ilvl w:val="0"/>
                <w:numId w:val="3"/>
              </w:numPr>
              <w:autoSpaceDN w:val="0"/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</w:t>
            </w:r>
            <w:r w:rsidRPr="00FB2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ventriküler</w:t>
            </w:r>
            <w:proofErr w:type="spellEnd"/>
            <w:r w:rsidRPr="00FB2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26267" w:rsidRPr="00FB2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3cm’den fazla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ise </w:t>
            </w:r>
            <w:proofErr w:type="spellStart"/>
            <w:r w:rsidR="00726267" w:rsidRPr="00FB2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radyoopak</w:t>
            </w:r>
            <w:proofErr w:type="spellEnd"/>
            <w:r w:rsidR="00726267" w:rsidRPr="00FB2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işaretler olmalı veya </w:t>
            </w:r>
            <w:proofErr w:type="spellStart"/>
            <w:r w:rsidR="00726267" w:rsidRPr="00FB2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kateterin</w:t>
            </w:r>
            <w:proofErr w:type="spellEnd"/>
            <w:r w:rsidR="00726267" w:rsidRPr="00FB2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tümüne </w:t>
            </w:r>
            <w:proofErr w:type="spellStart"/>
            <w:r w:rsidR="00726267" w:rsidRPr="00FB2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radyoopak</w:t>
            </w:r>
            <w:proofErr w:type="spellEnd"/>
            <w:r w:rsidR="00726267" w:rsidRPr="00FB2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madde emdirilmiş olmalıdır.</w:t>
            </w:r>
          </w:p>
        </w:tc>
      </w:tr>
      <w:tr w:rsidR="00661EF1" w:rsidRPr="00B4712B" w14:paraId="6FBBB0B7" w14:textId="77777777" w:rsidTr="003722EE">
        <w:trPr>
          <w:trHeight w:val="1318"/>
        </w:trPr>
        <w:tc>
          <w:tcPr>
            <w:tcW w:w="1697" w:type="dxa"/>
          </w:tcPr>
          <w:p w14:paraId="36E9A0A1" w14:textId="77777777" w:rsidR="00661EF1" w:rsidRPr="003722EE" w:rsidRDefault="00661EF1" w:rsidP="00CF4E04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722E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3BC40858" w14:textId="77777777" w:rsidR="00661EF1" w:rsidRPr="00B4712B" w:rsidRDefault="00661EF1" w:rsidP="00CF4E04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A80F939" w14:textId="3FEFA665" w:rsidR="001E197B" w:rsidRPr="00B4712B" w:rsidRDefault="001E197B" w:rsidP="00DD2F26">
            <w:pPr>
              <w:numPr>
                <w:ilvl w:val="0"/>
                <w:numId w:val="3"/>
              </w:numPr>
              <w:autoSpaceDN w:val="0"/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12B">
              <w:rPr>
                <w:rFonts w:ascii="Times New Roman" w:hAnsi="Times New Roman" w:cs="Times New Roman"/>
                <w:sz w:val="24"/>
                <w:szCs w:val="24"/>
              </w:rPr>
              <w:t xml:space="preserve">Ürün tek kullanımlık </w:t>
            </w:r>
            <w:r w:rsidR="00605984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301EBE">
              <w:rPr>
                <w:rFonts w:ascii="Times New Roman" w:hAnsi="Times New Roman" w:cs="Times New Roman"/>
                <w:sz w:val="24"/>
                <w:szCs w:val="24"/>
              </w:rPr>
              <w:t xml:space="preserve">steril </w:t>
            </w:r>
            <w:r w:rsidRPr="00B4712B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70E5F711" w14:textId="77777777" w:rsidR="001E197B" w:rsidRPr="00B4712B" w:rsidRDefault="00661EF1" w:rsidP="00DD2F26">
            <w:pPr>
              <w:numPr>
                <w:ilvl w:val="0"/>
                <w:numId w:val="3"/>
              </w:numPr>
              <w:autoSpaceDN w:val="0"/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12B">
              <w:rPr>
                <w:rFonts w:ascii="Times New Roman" w:hAnsi="Times New Roman" w:cs="Times New Roman"/>
                <w:sz w:val="24"/>
                <w:szCs w:val="24"/>
              </w:rPr>
              <w:t>Ürün, çift kat steril pakette olmalıdır.</w:t>
            </w:r>
          </w:p>
          <w:p w14:paraId="41442E94" w14:textId="77777777" w:rsidR="001E197B" w:rsidRPr="00B4712B" w:rsidRDefault="001E197B" w:rsidP="00DD2F26">
            <w:pPr>
              <w:numPr>
                <w:ilvl w:val="0"/>
                <w:numId w:val="3"/>
              </w:numPr>
              <w:suppressAutoHyphens/>
              <w:spacing w:after="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12B">
              <w:rPr>
                <w:rFonts w:ascii="Times New Roman" w:hAnsi="Times New Roman" w:cs="Times New Roman"/>
                <w:sz w:val="24"/>
                <w:szCs w:val="24"/>
              </w:rPr>
              <w:t xml:space="preserve">Ürün orijinal ambalajında teslim edilmelidir. </w:t>
            </w:r>
          </w:p>
        </w:tc>
      </w:tr>
    </w:tbl>
    <w:p w14:paraId="0E774B3A" w14:textId="77777777" w:rsidR="00B11F55" w:rsidRPr="00B4712B" w:rsidRDefault="00B11F55" w:rsidP="00CF4E04">
      <w:pPr>
        <w:autoSpaceDN w:val="0"/>
        <w:spacing w:before="120" w:after="120" w:line="360" w:lineRule="auto"/>
        <w:ind w:left="340" w:right="340"/>
        <w:rPr>
          <w:rFonts w:ascii="Times New Roman" w:hAnsi="Times New Roman" w:cs="Times New Roman"/>
        </w:rPr>
      </w:pPr>
    </w:p>
    <w:sectPr w:rsidR="00B11F55" w:rsidRPr="00B4712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CA4FA" w14:textId="77777777" w:rsidR="008449EC" w:rsidRDefault="008449EC" w:rsidP="00661EF1">
      <w:pPr>
        <w:spacing w:after="0" w:line="240" w:lineRule="auto"/>
      </w:pPr>
      <w:r>
        <w:separator/>
      </w:r>
    </w:p>
  </w:endnote>
  <w:endnote w:type="continuationSeparator" w:id="0">
    <w:p w14:paraId="6B86C883" w14:textId="77777777" w:rsidR="008449EC" w:rsidRDefault="008449EC" w:rsidP="00661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9496397"/>
      <w:docPartObj>
        <w:docPartGallery w:val="Page Numbers (Bottom of Page)"/>
        <w:docPartUnique/>
      </w:docPartObj>
    </w:sdtPr>
    <w:sdtEndPr/>
    <w:sdtContent>
      <w:p w14:paraId="497DB9A3" w14:textId="77777777" w:rsidR="001E197B" w:rsidRDefault="001E197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267">
          <w:rPr>
            <w:noProof/>
          </w:rPr>
          <w:t>1</w:t>
        </w:r>
        <w:r>
          <w:fldChar w:fldCharType="end"/>
        </w:r>
      </w:p>
    </w:sdtContent>
  </w:sdt>
  <w:p w14:paraId="774773E2" w14:textId="77777777" w:rsidR="001E197B" w:rsidRDefault="001E19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61D0D" w14:textId="77777777" w:rsidR="008449EC" w:rsidRDefault="008449EC" w:rsidP="00661EF1">
      <w:pPr>
        <w:spacing w:after="0" w:line="240" w:lineRule="auto"/>
      </w:pPr>
      <w:r>
        <w:separator/>
      </w:r>
    </w:p>
  </w:footnote>
  <w:footnote w:type="continuationSeparator" w:id="0">
    <w:p w14:paraId="21DDC88A" w14:textId="77777777" w:rsidR="008449EC" w:rsidRDefault="008449EC" w:rsidP="00661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B576A" w14:textId="27FF72C8" w:rsidR="00661EF1" w:rsidRPr="00661EF1" w:rsidRDefault="00661EF1" w:rsidP="00661EF1">
    <w:pPr>
      <w:spacing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661EF1">
      <w:rPr>
        <w:rFonts w:ascii="Times New Roman" w:hAnsi="Times New Roman" w:cs="Times New Roman"/>
        <w:b/>
        <w:sz w:val="24"/>
        <w:szCs w:val="24"/>
      </w:rPr>
      <w:t>SMT2342-DRENAJ REZERVUARI</w:t>
    </w:r>
    <w:r w:rsidR="002E7A82">
      <w:rPr>
        <w:rFonts w:ascii="Times New Roman" w:hAnsi="Times New Roman" w:cs="Times New Roman"/>
        <w:b/>
        <w:sz w:val="24"/>
        <w:szCs w:val="24"/>
      </w:rPr>
      <w:t>,</w:t>
    </w:r>
    <w:r w:rsidRPr="00661EF1">
      <w:rPr>
        <w:rFonts w:ascii="Times New Roman" w:hAnsi="Times New Roman" w:cs="Times New Roman"/>
        <w:b/>
        <w:sz w:val="24"/>
        <w:szCs w:val="24"/>
      </w:rPr>
      <w:t xml:space="preserve"> VENTRİKÜLER KATETER İLE BİRLİKTE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176A"/>
    <w:multiLevelType w:val="hybridMultilevel"/>
    <w:tmpl w:val="D7D492E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0932"/>
    <w:multiLevelType w:val="multilevel"/>
    <w:tmpl w:val="E60A8A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630029"/>
    <w:multiLevelType w:val="hybridMultilevel"/>
    <w:tmpl w:val="088C1DF6"/>
    <w:lvl w:ilvl="0" w:tplc="D0F49D5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16294"/>
    <w:multiLevelType w:val="hybridMultilevel"/>
    <w:tmpl w:val="0C8A6E88"/>
    <w:lvl w:ilvl="0" w:tplc="DAB4D4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2C125D"/>
    <w:multiLevelType w:val="hybridMultilevel"/>
    <w:tmpl w:val="5FF23D4A"/>
    <w:lvl w:ilvl="0" w:tplc="C268C2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213767"/>
    <w:multiLevelType w:val="hybridMultilevel"/>
    <w:tmpl w:val="4184C96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91041"/>
    <w:multiLevelType w:val="hybridMultilevel"/>
    <w:tmpl w:val="0A36FDF0"/>
    <w:lvl w:ilvl="0" w:tplc="FA3C8274">
      <w:start w:val="1"/>
      <w:numFmt w:val="lowerLetter"/>
      <w:lvlText w:val="%1."/>
      <w:lvlJc w:val="left"/>
      <w:pPr>
        <w:ind w:left="70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3AD671A8"/>
    <w:multiLevelType w:val="hybridMultilevel"/>
    <w:tmpl w:val="E0465C4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7009C"/>
    <w:multiLevelType w:val="hybridMultilevel"/>
    <w:tmpl w:val="51EC4638"/>
    <w:lvl w:ilvl="0" w:tplc="4336C94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A257B"/>
    <w:multiLevelType w:val="hybridMultilevel"/>
    <w:tmpl w:val="2CA8B86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B2DFC"/>
    <w:multiLevelType w:val="hybridMultilevel"/>
    <w:tmpl w:val="D52822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10"/>
  </w:num>
  <w:num w:numId="9">
    <w:abstractNumId w:val="0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91E"/>
    <w:rsid w:val="00007103"/>
    <w:rsid w:val="000A4E1A"/>
    <w:rsid w:val="000D69BE"/>
    <w:rsid w:val="001275D5"/>
    <w:rsid w:val="001345BE"/>
    <w:rsid w:val="00141617"/>
    <w:rsid w:val="00172E9A"/>
    <w:rsid w:val="00195FFB"/>
    <w:rsid w:val="00196124"/>
    <w:rsid w:val="001E197B"/>
    <w:rsid w:val="001F124C"/>
    <w:rsid w:val="00202177"/>
    <w:rsid w:val="00236602"/>
    <w:rsid w:val="00242EC2"/>
    <w:rsid w:val="002A7D81"/>
    <w:rsid w:val="002D0B55"/>
    <w:rsid w:val="002D4775"/>
    <w:rsid w:val="002D47CC"/>
    <w:rsid w:val="002E2D1A"/>
    <w:rsid w:val="002E7A82"/>
    <w:rsid w:val="002F1C56"/>
    <w:rsid w:val="00301EBE"/>
    <w:rsid w:val="00305339"/>
    <w:rsid w:val="00316240"/>
    <w:rsid w:val="003722EE"/>
    <w:rsid w:val="00382458"/>
    <w:rsid w:val="00385944"/>
    <w:rsid w:val="00390F04"/>
    <w:rsid w:val="003A23BF"/>
    <w:rsid w:val="003A41D3"/>
    <w:rsid w:val="003A6A40"/>
    <w:rsid w:val="003D1D92"/>
    <w:rsid w:val="003D66CE"/>
    <w:rsid w:val="003D7BCA"/>
    <w:rsid w:val="00410986"/>
    <w:rsid w:val="004B6AC6"/>
    <w:rsid w:val="00505EAE"/>
    <w:rsid w:val="005107F0"/>
    <w:rsid w:val="00556F41"/>
    <w:rsid w:val="00572B91"/>
    <w:rsid w:val="00577E6F"/>
    <w:rsid w:val="005E0E22"/>
    <w:rsid w:val="00605984"/>
    <w:rsid w:val="00620E20"/>
    <w:rsid w:val="0063186B"/>
    <w:rsid w:val="00661EF1"/>
    <w:rsid w:val="006E69DA"/>
    <w:rsid w:val="00717CD8"/>
    <w:rsid w:val="00721092"/>
    <w:rsid w:val="00726267"/>
    <w:rsid w:val="0078179B"/>
    <w:rsid w:val="007821D9"/>
    <w:rsid w:val="007D0D72"/>
    <w:rsid w:val="008420A7"/>
    <w:rsid w:val="008449EC"/>
    <w:rsid w:val="008A491E"/>
    <w:rsid w:val="008B64E0"/>
    <w:rsid w:val="008C3245"/>
    <w:rsid w:val="0090585D"/>
    <w:rsid w:val="009130AB"/>
    <w:rsid w:val="00930222"/>
    <w:rsid w:val="009921D4"/>
    <w:rsid w:val="009B1945"/>
    <w:rsid w:val="00A64E11"/>
    <w:rsid w:val="00A6799E"/>
    <w:rsid w:val="00A71F67"/>
    <w:rsid w:val="00AD35E9"/>
    <w:rsid w:val="00AE1B47"/>
    <w:rsid w:val="00B11F55"/>
    <w:rsid w:val="00B373BE"/>
    <w:rsid w:val="00B40B3C"/>
    <w:rsid w:val="00B4712B"/>
    <w:rsid w:val="00B6728F"/>
    <w:rsid w:val="00B821B4"/>
    <w:rsid w:val="00B856B7"/>
    <w:rsid w:val="00BA51DA"/>
    <w:rsid w:val="00BB013B"/>
    <w:rsid w:val="00BD58F6"/>
    <w:rsid w:val="00C200EF"/>
    <w:rsid w:val="00CA601A"/>
    <w:rsid w:val="00CC6235"/>
    <w:rsid w:val="00CF4E04"/>
    <w:rsid w:val="00D040E4"/>
    <w:rsid w:val="00DD2F26"/>
    <w:rsid w:val="00DF06A8"/>
    <w:rsid w:val="00E124F9"/>
    <w:rsid w:val="00E30F19"/>
    <w:rsid w:val="00E552B0"/>
    <w:rsid w:val="00EA30FE"/>
    <w:rsid w:val="00F20A8E"/>
    <w:rsid w:val="00F6774B"/>
    <w:rsid w:val="00F70665"/>
    <w:rsid w:val="00FA4936"/>
    <w:rsid w:val="00FB247A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EECC"/>
  <w15:docId w15:val="{70151D4A-6286-4E51-A27C-EC6DCE78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91E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61E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AE1B4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661E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661E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61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1EF1"/>
  </w:style>
  <w:style w:type="paragraph" w:styleId="AltBilgi">
    <w:name w:val="footer"/>
    <w:basedOn w:val="Normal"/>
    <w:link w:val="AltBilgiChar"/>
    <w:uiPriority w:val="99"/>
    <w:unhideWhenUsed/>
    <w:rsid w:val="00661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1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Gülşah KARAARSLAN</cp:lastModifiedBy>
  <cp:revision>3</cp:revision>
  <dcterms:created xsi:type="dcterms:W3CDTF">2023-12-13T09:02:00Z</dcterms:created>
  <dcterms:modified xsi:type="dcterms:W3CDTF">2023-12-13T09:02:00Z</dcterms:modified>
</cp:coreProperties>
</file>