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46718" w14:paraId="24B87B7B" w14:textId="77777777" w:rsidTr="00D46718">
        <w:trPr>
          <w:trHeight w:val="1125"/>
        </w:trPr>
        <w:tc>
          <w:tcPr>
            <w:tcW w:w="1537" w:type="dxa"/>
          </w:tcPr>
          <w:p w14:paraId="78B8AD89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FE664DE" w14:textId="5DFAC9FF" w:rsidR="00D46718" w:rsidRPr="00A21F86" w:rsidRDefault="007C586B" w:rsidP="00697D5E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f</w:t>
            </w:r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 xml:space="preserve">onksiyonel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 xml:space="preserve">eyin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 xml:space="preserve">errahisinde kullanılan ve beyindeki tek bir nöron aktivitesinin </w:t>
            </w:r>
            <w:proofErr w:type="spellStart"/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>intraoperatif</w:t>
            </w:r>
            <w:proofErr w:type="spellEnd"/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 xml:space="preserve"> ortamda kayıt alınmasını sağlayan </w:t>
            </w:r>
            <w:proofErr w:type="spellStart"/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>mikroelektrod</w:t>
            </w:r>
            <w:proofErr w:type="spellEnd"/>
            <w:r w:rsidR="00A21F86">
              <w:rPr>
                <w:rFonts w:ascii="Times New Roman" w:hAnsi="Times New Roman" w:cs="Times New Roman"/>
                <w:sz w:val="24"/>
                <w:szCs w:val="24"/>
              </w:rPr>
              <w:t xml:space="preserve"> özellikte</w:t>
            </w:r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D46718" w14:paraId="327F0607" w14:textId="77777777" w:rsidTr="00697D5E">
        <w:trPr>
          <w:trHeight w:val="1024"/>
        </w:trPr>
        <w:tc>
          <w:tcPr>
            <w:tcW w:w="1537" w:type="dxa"/>
          </w:tcPr>
          <w:p w14:paraId="5465E790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4715CE5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1D0AE1" w14:textId="6DF83B1B" w:rsidR="007C586B" w:rsidRDefault="0059127D" w:rsidP="00697D5E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21F86" w:rsidRPr="009F212C">
              <w:rPr>
                <w:rFonts w:ascii="Times New Roman" w:hAnsi="Times New Roman" w:cs="Times New Roman"/>
                <w:sz w:val="24"/>
                <w:szCs w:val="24"/>
              </w:rPr>
              <w:t>kayıt uçları</w:t>
            </w:r>
            <w:r w:rsidR="00697D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33C70" w14:textId="0C937226" w:rsidR="007C586B" w:rsidRDefault="007C586B" w:rsidP="007C586B">
            <w:pPr>
              <w:pStyle w:val="ListeParagraf"/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21F86" w:rsidRPr="007C586B">
              <w:rPr>
                <w:rFonts w:ascii="Times New Roman" w:hAnsi="Times New Roman" w:cs="Times New Roman"/>
                <w:sz w:val="24"/>
                <w:szCs w:val="24"/>
              </w:rPr>
              <w:t xml:space="preserve">ungsten, </w:t>
            </w:r>
          </w:p>
          <w:p w14:paraId="171309C1" w14:textId="77777777" w:rsidR="007C586B" w:rsidRDefault="007C586B" w:rsidP="007C586B">
            <w:pPr>
              <w:pStyle w:val="ListeParagraf"/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1F86" w:rsidRPr="007C586B">
              <w:rPr>
                <w:rFonts w:ascii="Times New Roman" w:hAnsi="Times New Roman" w:cs="Times New Roman"/>
                <w:sz w:val="24"/>
                <w:szCs w:val="24"/>
              </w:rPr>
              <w:t xml:space="preserve">aslanmaz çelik veya </w:t>
            </w:r>
          </w:p>
          <w:p w14:paraId="6C05B85F" w14:textId="08315504" w:rsidR="00A21F86" w:rsidRPr="007C586B" w:rsidRDefault="007C586B" w:rsidP="007C586B">
            <w:pPr>
              <w:pStyle w:val="ListeParagraf"/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97D5E" w:rsidRPr="007C586B">
              <w:rPr>
                <w:rFonts w:ascii="Times New Roman" w:hAnsi="Times New Roman" w:cs="Times New Roman"/>
                <w:sz w:val="24"/>
                <w:szCs w:val="24"/>
              </w:rPr>
              <w:t>latinyum</w:t>
            </w:r>
            <w:proofErr w:type="spellEnd"/>
            <w:r w:rsidR="00697D5E" w:rsidRPr="007C586B">
              <w:rPr>
                <w:rFonts w:ascii="Times New Roman" w:hAnsi="Times New Roman" w:cs="Times New Roman"/>
                <w:sz w:val="24"/>
                <w:szCs w:val="24"/>
              </w:rPr>
              <w:t xml:space="preserve">/ iridyum </w:t>
            </w:r>
            <w:r w:rsidR="00A21F86" w:rsidRPr="007C586B">
              <w:rPr>
                <w:rFonts w:ascii="Times New Roman" w:hAnsi="Times New Roman" w:cs="Times New Roman"/>
                <w:sz w:val="24"/>
                <w:szCs w:val="24"/>
              </w:rPr>
              <w:t>malzemelerinden herhangi</w:t>
            </w:r>
            <w:r w:rsidR="00697D5E" w:rsidRPr="007C586B">
              <w:rPr>
                <w:rFonts w:ascii="Times New Roman" w:hAnsi="Times New Roman" w:cs="Times New Roman"/>
                <w:sz w:val="24"/>
                <w:szCs w:val="24"/>
              </w:rPr>
              <w:t xml:space="preserve"> birinden</w:t>
            </w:r>
            <w:r w:rsidR="00A21F86" w:rsidRPr="007C586B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</w:tc>
      </w:tr>
      <w:tr w:rsidR="00D46718" w14:paraId="1AAC5286" w14:textId="77777777" w:rsidTr="000D253F">
        <w:trPr>
          <w:trHeight w:val="745"/>
        </w:trPr>
        <w:tc>
          <w:tcPr>
            <w:tcW w:w="1537" w:type="dxa"/>
          </w:tcPr>
          <w:p w14:paraId="4E171B93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789B8DB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9859D53" w14:textId="3BC61704" w:rsidR="00697D5E" w:rsidRDefault="00FD4C80" w:rsidP="00FD4C80">
            <w:pPr>
              <w:pStyle w:val="ListeParagraf"/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697D5E" w:rsidRPr="00A21F86">
              <w:rPr>
                <w:rFonts w:ascii="Times New Roman" w:hAnsi="Times New Roman" w:cs="Times New Roman"/>
                <w:sz w:val="24"/>
                <w:szCs w:val="24"/>
              </w:rPr>
              <w:t>elektrodunun</w:t>
            </w:r>
            <w:proofErr w:type="spellEnd"/>
            <w:r w:rsidR="00697D5E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kayıt kontağı en çok </w:t>
            </w:r>
            <w:r w:rsidR="00F6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D5E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mikron kalınlığında olmalıdır.</w:t>
            </w:r>
          </w:p>
          <w:p w14:paraId="05F144FC" w14:textId="69322A37" w:rsidR="00697D5E" w:rsidRDefault="00F068D0" w:rsidP="00FD4C80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697D5E" w:rsidRPr="009F212C">
              <w:rPr>
                <w:rFonts w:ascii="Times New Roman" w:hAnsi="Times New Roman" w:cs="Times New Roman"/>
                <w:sz w:val="24"/>
                <w:szCs w:val="24"/>
              </w:rPr>
              <w:t>kayıt uçlarının zarar görmesini engellemek için kendi koruyucu muhafazası ile korunuyor olmalıdır.</w:t>
            </w:r>
          </w:p>
          <w:p w14:paraId="13F02422" w14:textId="2F0B0C6C" w:rsidR="00A21F86" w:rsidRPr="00A21F86" w:rsidRDefault="000E77DE" w:rsidP="00FD4C80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21F86">
              <w:rPr>
                <w:rFonts w:ascii="Times New Roman" w:hAnsi="Times New Roman" w:cs="Times New Roman"/>
                <w:sz w:val="24"/>
                <w:szCs w:val="24"/>
              </w:rPr>
              <w:t>başka bir ekipmana ihtiyaç</w:t>
            </w:r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duymadan hem kayıt </w:t>
            </w:r>
            <w:proofErr w:type="spellStart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>hemde</w:t>
            </w:r>
            <w:proofErr w:type="spellEnd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işlemini yapabilir özellikte olmalıdır.</w:t>
            </w:r>
          </w:p>
          <w:p w14:paraId="7EA6E2BF" w14:textId="0744B20D" w:rsidR="00A21F86" w:rsidRDefault="00294A2A" w:rsidP="00FD4C80">
            <w:pPr>
              <w:pStyle w:val="ListeParagraf"/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ve kayıt kontakları birbirinden ayrılmış olmalıdır. </w:t>
            </w:r>
          </w:p>
          <w:p w14:paraId="6355B4A4" w14:textId="4240091F" w:rsidR="00A21F86" w:rsidRDefault="000C4D97" w:rsidP="00FD4C80">
            <w:pPr>
              <w:pStyle w:val="ListeParagraf"/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>kontağı hücresel kayıt alabilir yapıda</w:t>
            </w:r>
            <w:r w:rsidR="00A21F8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9FFF023" w14:textId="5CA8FB6D" w:rsidR="00D46718" w:rsidRPr="00A21F86" w:rsidRDefault="00E11989" w:rsidP="00FD4C80">
            <w:pPr>
              <w:pStyle w:val="ListeParagraf"/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21F86" w:rsidRPr="00A21F86">
              <w:rPr>
                <w:rFonts w:ascii="Times New Roman" w:hAnsi="Times New Roman" w:cs="Times New Roman"/>
                <w:sz w:val="24"/>
                <w:szCs w:val="24"/>
              </w:rPr>
              <w:t>kendinden durdurucuya sahip olmalı</w:t>
            </w:r>
            <w:r w:rsidR="008C0EA3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8C0EA3">
              <w:rPr>
                <w:rFonts w:ascii="Times New Roman" w:hAnsi="Times New Roman" w:cs="Times New Roman"/>
                <w:sz w:val="24"/>
                <w:szCs w:val="24"/>
              </w:rPr>
              <w:t>manül</w:t>
            </w:r>
            <w:proofErr w:type="spellEnd"/>
            <w:r w:rsidR="008C0EA3">
              <w:rPr>
                <w:rFonts w:ascii="Times New Roman" w:hAnsi="Times New Roman" w:cs="Times New Roman"/>
                <w:sz w:val="24"/>
                <w:szCs w:val="24"/>
              </w:rPr>
              <w:t xml:space="preserve"> sistem ile hekim bu işlemi kendisi yapabilmelidir.</w:t>
            </w:r>
          </w:p>
        </w:tc>
      </w:tr>
      <w:tr w:rsidR="00D46718" w14:paraId="527C90B4" w14:textId="77777777" w:rsidTr="000D253F">
        <w:trPr>
          <w:trHeight w:val="1640"/>
        </w:trPr>
        <w:tc>
          <w:tcPr>
            <w:tcW w:w="1537" w:type="dxa"/>
          </w:tcPr>
          <w:p w14:paraId="5FE6900E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B315DD3" w14:textId="77777777" w:rsidR="00D46718" w:rsidRPr="004B7494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39661E" w14:textId="77777777" w:rsidR="00BD3E2B" w:rsidRPr="00BD3E2B" w:rsidRDefault="00A21F86" w:rsidP="0094420B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697D5E">
              <w:rPr>
                <w:sz w:val="24"/>
                <w:szCs w:val="24"/>
              </w:rPr>
              <w:t>Ürün</w:t>
            </w:r>
            <w:r w:rsidR="00697D5E">
              <w:rPr>
                <w:sz w:val="24"/>
                <w:szCs w:val="24"/>
              </w:rPr>
              <w:t xml:space="preserve"> tek kullanımlık, steril</w:t>
            </w:r>
            <w:r w:rsidR="007B61A4">
              <w:rPr>
                <w:sz w:val="24"/>
                <w:szCs w:val="24"/>
              </w:rPr>
              <w:t xml:space="preserve"> olmalıdır.</w:t>
            </w:r>
          </w:p>
          <w:p w14:paraId="59E1BF2E" w14:textId="17C692D8" w:rsidR="0094420B" w:rsidRPr="000316DF" w:rsidRDefault="00697D5E" w:rsidP="0094420B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3E2B">
              <w:rPr>
                <w:sz w:val="24"/>
                <w:szCs w:val="24"/>
              </w:rPr>
              <w:t xml:space="preserve">Ürün </w:t>
            </w:r>
            <w:r>
              <w:rPr>
                <w:sz w:val="24"/>
                <w:szCs w:val="24"/>
              </w:rPr>
              <w:t>orijinal ambalajında teslim edilmelidir.</w:t>
            </w:r>
            <w:r w:rsidR="0094420B" w:rsidRPr="000316DF">
              <w:rPr>
                <w:sz w:val="24"/>
                <w:szCs w:val="24"/>
              </w:rPr>
              <w:t xml:space="preserve"> </w:t>
            </w:r>
          </w:p>
          <w:p w14:paraId="1FE94158" w14:textId="205326E7" w:rsidR="00D46718" w:rsidRPr="00697D5E" w:rsidRDefault="0094420B" w:rsidP="0094420B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E2B">
              <w:rPr>
                <w:rFonts w:ascii="Times New Roman" w:hAnsi="Times New Roman" w:cs="Times New Roman"/>
                <w:sz w:val="24"/>
                <w:szCs w:val="24"/>
              </w:rPr>
              <w:t>Ürünün ambalajları üzerinde sterilizasyon tarihi, son kullanma tarihi, lot ve referans numarası ve teknik özellikleri belirtilmelidir.</w:t>
            </w:r>
          </w:p>
        </w:tc>
      </w:tr>
    </w:tbl>
    <w:p w14:paraId="0FC82B07" w14:textId="77777777" w:rsidR="00B11F55" w:rsidRPr="000D5064" w:rsidRDefault="00B11F55" w:rsidP="00347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0D5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D63C" w14:textId="77777777" w:rsidR="004619BE" w:rsidRDefault="004619BE" w:rsidP="00D46718">
      <w:pPr>
        <w:spacing w:after="0" w:line="240" w:lineRule="auto"/>
      </w:pPr>
      <w:r>
        <w:separator/>
      </w:r>
    </w:p>
  </w:endnote>
  <w:endnote w:type="continuationSeparator" w:id="0">
    <w:p w14:paraId="704FFB7D" w14:textId="77777777" w:rsidR="004619BE" w:rsidRDefault="004619BE" w:rsidP="00D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62D8E" w14:textId="77777777" w:rsidR="00420B28" w:rsidRDefault="00420B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136938"/>
      <w:docPartObj>
        <w:docPartGallery w:val="Page Numbers (Bottom of Page)"/>
        <w:docPartUnique/>
      </w:docPartObj>
    </w:sdtPr>
    <w:sdtEndPr/>
    <w:sdtContent>
      <w:p w14:paraId="492125C4" w14:textId="77777777" w:rsidR="00D46718" w:rsidRDefault="00D467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E0">
          <w:rPr>
            <w:noProof/>
          </w:rPr>
          <w:t>1</w:t>
        </w:r>
        <w:r>
          <w:fldChar w:fldCharType="end"/>
        </w:r>
      </w:p>
    </w:sdtContent>
  </w:sdt>
  <w:p w14:paraId="17B2BD3A" w14:textId="77777777" w:rsidR="00D46718" w:rsidRDefault="00D467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918B0" w14:textId="77777777" w:rsidR="00420B28" w:rsidRDefault="00420B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4F1F" w14:textId="77777777" w:rsidR="004619BE" w:rsidRDefault="004619BE" w:rsidP="00D46718">
      <w:pPr>
        <w:spacing w:after="0" w:line="240" w:lineRule="auto"/>
      </w:pPr>
      <w:r>
        <w:separator/>
      </w:r>
    </w:p>
  </w:footnote>
  <w:footnote w:type="continuationSeparator" w:id="0">
    <w:p w14:paraId="612569DA" w14:textId="77777777" w:rsidR="004619BE" w:rsidRDefault="004619BE" w:rsidP="00D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CDAE" w14:textId="77777777" w:rsidR="00420B28" w:rsidRDefault="00420B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A200" w14:textId="4D97ECD7" w:rsidR="00D46718" w:rsidRPr="00420B28" w:rsidRDefault="00A21F86" w:rsidP="003E4845">
    <w:pPr>
      <w:tabs>
        <w:tab w:val="left" w:pos="5052"/>
        <w:tab w:val="left" w:pos="5625"/>
      </w:tabs>
      <w:spacing w:line="360" w:lineRule="auto"/>
      <w:jc w:val="both"/>
    </w:pPr>
    <w:r w:rsidRPr="00420B28">
      <w:rPr>
        <w:rFonts w:ascii="Times New Roman" w:hAnsi="Times New Roman" w:cs="Times New Roman"/>
        <w:b/>
        <w:sz w:val="24"/>
        <w:szCs w:val="24"/>
      </w:rPr>
      <w:t>SMT2340-</w:t>
    </w:r>
    <w:r w:rsidR="00786A74" w:rsidRPr="00420B28">
      <w:rPr>
        <w:rFonts w:ascii="Times New Roman" w:hAnsi="Times New Roman" w:cs="Times New Roman"/>
        <w:b/>
        <w:sz w:val="24"/>
        <w:szCs w:val="24"/>
      </w:rPr>
      <w:t>BEYİN PİLİ</w:t>
    </w:r>
    <w:r w:rsidR="00AC4131" w:rsidRPr="00420B28">
      <w:rPr>
        <w:rFonts w:ascii="Times New Roman" w:hAnsi="Times New Roman" w:cs="Times New Roman"/>
        <w:b/>
        <w:sz w:val="24"/>
        <w:szCs w:val="24"/>
      </w:rPr>
      <w:t>,</w:t>
    </w:r>
    <w:r w:rsidR="00786A74" w:rsidRPr="00420B28">
      <w:rPr>
        <w:rFonts w:ascii="Times New Roman" w:hAnsi="Times New Roman" w:cs="Times New Roman"/>
        <w:b/>
        <w:sz w:val="24"/>
        <w:szCs w:val="24"/>
      </w:rPr>
      <w:t xml:space="preserve"> </w:t>
    </w:r>
    <w:r w:rsidRPr="00420B28">
      <w:rPr>
        <w:rFonts w:ascii="Times New Roman" w:hAnsi="Times New Roman" w:cs="Times New Roman"/>
        <w:b/>
        <w:sz w:val="24"/>
        <w:szCs w:val="24"/>
      </w:rPr>
      <w:t>MİKROELEKTROD</w:t>
    </w:r>
    <w:r w:rsidR="005D12F7" w:rsidRPr="00420B28">
      <w:rPr>
        <w:rFonts w:ascii="Times New Roman" w:hAnsi="Times New Roman" w:cs="Times New Roman"/>
        <w:b/>
        <w:sz w:val="24"/>
        <w:szCs w:val="24"/>
      </w:rPr>
      <w:tab/>
    </w:r>
    <w:r w:rsidR="003E4845" w:rsidRPr="00420B28">
      <w:rPr>
        <w:rFonts w:ascii="Times New Roman" w:hAnsi="Times New Roman" w:cs="Times New Roman"/>
        <w:b/>
        <w:sz w:val="24"/>
        <w:szCs w:val="24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9746" w14:textId="77777777" w:rsidR="00420B28" w:rsidRDefault="00420B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11716294"/>
    <w:multiLevelType w:val="hybridMultilevel"/>
    <w:tmpl w:val="19C608AC"/>
    <w:lvl w:ilvl="0" w:tplc="962CBA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C17B1"/>
    <w:multiLevelType w:val="hybridMultilevel"/>
    <w:tmpl w:val="50A2A9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573"/>
    <w:multiLevelType w:val="hybridMultilevel"/>
    <w:tmpl w:val="B0845B96"/>
    <w:lvl w:ilvl="0" w:tplc="199E0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1132C2"/>
    <w:multiLevelType w:val="hybridMultilevel"/>
    <w:tmpl w:val="1E004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632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1"/>
    <w:rsid w:val="00061E8A"/>
    <w:rsid w:val="0008186B"/>
    <w:rsid w:val="000C4D97"/>
    <w:rsid w:val="000D5064"/>
    <w:rsid w:val="000E77DE"/>
    <w:rsid w:val="001E1418"/>
    <w:rsid w:val="0021102C"/>
    <w:rsid w:val="00294A2A"/>
    <w:rsid w:val="00340437"/>
    <w:rsid w:val="00347057"/>
    <w:rsid w:val="003C0646"/>
    <w:rsid w:val="003E4845"/>
    <w:rsid w:val="00401908"/>
    <w:rsid w:val="0040485B"/>
    <w:rsid w:val="00420B28"/>
    <w:rsid w:val="00430B67"/>
    <w:rsid w:val="004619BE"/>
    <w:rsid w:val="0046701F"/>
    <w:rsid w:val="004D2EE0"/>
    <w:rsid w:val="004E706C"/>
    <w:rsid w:val="00535B80"/>
    <w:rsid w:val="0059127D"/>
    <w:rsid w:val="005A1B4A"/>
    <w:rsid w:val="005D12F7"/>
    <w:rsid w:val="00603544"/>
    <w:rsid w:val="00697D5E"/>
    <w:rsid w:val="007143A2"/>
    <w:rsid w:val="00786A74"/>
    <w:rsid w:val="007B61A4"/>
    <w:rsid w:val="007C586B"/>
    <w:rsid w:val="007F7327"/>
    <w:rsid w:val="008C0EA3"/>
    <w:rsid w:val="00907790"/>
    <w:rsid w:val="00934D0D"/>
    <w:rsid w:val="00936180"/>
    <w:rsid w:val="0094420B"/>
    <w:rsid w:val="009735A1"/>
    <w:rsid w:val="009924BB"/>
    <w:rsid w:val="009D7AF3"/>
    <w:rsid w:val="00A21F86"/>
    <w:rsid w:val="00A86BA8"/>
    <w:rsid w:val="00AC4131"/>
    <w:rsid w:val="00AE4D65"/>
    <w:rsid w:val="00B11F55"/>
    <w:rsid w:val="00BC061B"/>
    <w:rsid w:val="00BD3E2B"/>
    <w:rsid w:val="00BF0F94"/>
    <w:rsid w:val="00C31A91"/>
    <w:rsid w:val="00C70569"/>
    <w:rsid w:val="00CA29FD"/>
    <w:rsid w:val="00CA4B5F"/>
    <w:rsid w:val="00CD7F02"/>
    <w:rsid w:val="00D46718"/>
    <w:rsid w:val="00DD5E97"/>
    <w:rsid w:val="00E11989"/>
    <w:rsid w:val="00F068D0"/>
    <w:rsid w:val="00F63102"/>
    <w:rsid w:val="00F84C5E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ED24"/>
  <w15:docId w15:val="{5B531914-16D4-4F22-88FF-0D50487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5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467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718"/>
  </w:style>
  <w:style w:type="paragraph" w:styleId="AltBilgi">
    <w:name w:val="footer"/>
    <w:basedOn w:val="Normal"/>
    <w:link w:val="Al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718"/>
  </w:style>
  <w:style w:type="character" w:customStyle="1" w:styleId="Gvdemetni2">
    <w:name w:val="Gövde metni (2)_"/>
    <w:basedOn w:val="VarsaylanParagrafYazTipi"/>
    <w:link w:val="Gvdemetni20"/>
    <w:rsid w:val="009442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20B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7</cp:revision>
  <dcterms:created xsi:type="dcterms:W3CDTF">2024-01-05T12:30:00Z</dcterms:created>
  <dcterms:modified xsi:type="dcterms:W3CDTF">2024-01-22T07:47:00Z</dcterms:modified>
</cp:coreProperties>
</file>