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E410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00CAF" w:rsidRDefault="00900CAF" w:rsidP="0052014C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Perif</w:t>
            </w:r>
            <w:r w:rsidR="004E2723">
              <w:rPr>
                <w:lang w:val="tr-TR"/>
              </w:rPr>
              <w:t>e</w:t>
            </w:r>
            <w:r>
              <w:rPr>
                <w:lang w:val="tr-TR"/>
              </w:rPr>
              <w:t>ral damar</w:t>
            </w:r>
            <w:r w:rsidR="00F33DB4">
              <w:rPr>
                <w:lang w:val="tr-TR"/>
              </w:rPr>
              <w:t xml:space="preserve"> </w:t>
            </w:r>
            <w:r w:rsidR="00E544C9">
              <w:rPr>
                <w:lang w:val="tr-TR"/>
              </w:rPr>
              <w:t>stenozlarının ve</w:t>
            </w:r>
            <w:r w:rsidR="00E544C9" w:rsidRPr="00990168">
              <w:rPr>
                <w:lang w:val="tr-TR"/>
              </w:rPr>
              <w:t xml:space="preserve"> </w:t>
            </w:r>
            <w:r w:rsidR="00F33DB4" w:rsidRPr="00990168">
              <w:rPr>
                <w:lang w:val="tr-TR"/>
              </w:rPr>
              <w:t>obstrüktif lezyonların tedavisinde kullanılmak üzere tasarlanmış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E410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E410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41026" w:rsidRDefault="0052014C" w:rsidP="00E41026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Balonun </w:t>
            </w:r>
            <w:r w:rsidR="00265764">
              <w:rPr>
                <w:lang w:val="tr-TR"/>
              </w:rPr>
              <w:t>1</w:t>
            </w:r>
            <w:r w:rsidR="00E41026">
              <w:rPr>
                <w:lang w:val="tr-TR"/>
              </w:rPr>
              <w:t>4</w:t>
            </w:r>
            <w:r w:rsidR="003C47DE">
              <w:rPr>
                <w:lang w:val="tr-TR"/>
              </w:rPr>
              <w:t>mm</w:t>
            </w:r>
            <w:r w:rsidR="00265764">
              <w:rPr>
                <w:lang w:val="tr-TR"/>
              </w:rPr>
              <w:t>-2</w:t>
            </w:r>
            <w:r w:rsidR="004C4A78">
              <w:rPr>
                <w:lang w:val="tr-TR"/>
              </w:rPr>
              <w:t>8</w:t>
            </w:r>
            <w:r w:rsidR="003D7E0E">
              <w:rPr>
                <w:lang w:val="tr-TR"/>
              </w:rPr>
              <w:t xml:space="preserve">mm </w:t>
            </w:r>
            <w:r w:rsidR="00E41026">
              <w:rPr>
                <w:lang w:val="tr-TR"/>
              </w:rPr>
              <w:t>arasında çapı, 20</w:t>
            </w:r>
            <w:r w:rsidR="003C47DE">
              <w:rPr>
                <w:lang w:val="tr-TR"/>
              </w:rPr>
              <w:t>mm</w:t>
            </w:r>
            <w:r w:rsidR="00E41026">
              <w:rPr>
                <w:lang w:val="tr-TR"/>
              </w:rPr>
              <w:t>-80</w:t>
            </w:r>
            <w:r w:rsidR="00265764">
              <w:rPr>
                <w:lang w:val="tr-TR"/>
              </w:rPr>
              <w:t xml:space="preserve">mm </w:t>
            </w:r>
            <w:r w:rsidR="00E41026">
              <w:rPr>
                <w:lang w:val="tr-TR"/>
              </w:rPr>
              <w:t xml:space="preserve">arasında </w:t>
            </w:r>
            <w:r w:rsidR="00265764">
              <w:rPr>
                <w:lang w:val="tr-TR"/>
              </w:rPr>
              <w:t xml:space="preserve">uzunluğu </w:t>
            </w:r>
            <w:r w:rsidR="003D7E0E">
              <w:rPr>
                <w:lang w:val="tr-TR"/>
              </w:rPr>
              <w:t>bulunmalıdır</w:t>
            </w:r>
            <w:r w:rsidR="00900CAF">
              <w:rPr>
                <w:lang w:val="tr-TR"/>
              </w:rPr>
              <w:t>.</w:t>
            </w:r>
          </w:p>
          <w:p w:rsidR="00E41026" w:rsidRDefault="00D15396" w:rsidP="00E41026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E41026">
              <w:rPr>
                <w:lang w:val="tr-TR"/>
              </w:rPr>
              <w:t>Balon ka</w:t>
            </w:r>
            <w:r w:rsidR="00265764" w:rsidRPr="00E41026">
              <w:rPr>
                <w:lang w:val="tr-TR"/>
              </w:rPr>
              <w:t>teterin şaft uzunluğu 7</w:t>
            </w:r>
            <w:r w:rsidR="00CA7928">
              <w:rPr>
                <w:lang w:val="tr-TR"/>
              </w:rPr>
              <w:t>0</w:t>
            </w:r>
            <w:r w:rsidR="003C47DE">
              <w:rPr>
                <w:lang w:val="tr-TR"/>
              </w:rPr>
              <w:t>cm</w:t>
            </w:r>
            <w:r w:rsidR="00265764" w:rsidRPr="00E41026">
              <w:rPr>
                <w:lang w:val="tr-TR"/>
              </w:rPr>
              <w:t>-</w:t>
            </w:r>
            <w:r w:rsidRPr="00E41026">
              <w:rPr>
                <w:lang w:val="tr-TR"/>
              </w:rPr>
              <w:t>12</w:t>
            </w:r>
            <w:r w:rsidR="00CA7928">
              <w:rPr>
                <w:lang w:val="tr-TR"/>
              </w:rPr>
              <w:t>5</w:t>
            </w:r>
            <w:r w:rsidRPr="00E41026">
              <w:rPr>
                <w:lang w:val="tr-TR"/>
              </w:rPr>
              <w:t>cm olmalıdır.</w:t>
            </w:r>
          </w:p>
          <w:p w:rsidR="00E41026" w:rsidRDefault="00D15396" w:rsidP="00E41026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E41026">
              <w:rPr>
                <w:lang w:val="tr-TR"/>
              </w:rPr>
              <w:t xml:space="preserve">Balon kateterler </w:t>
            </w:r>
            <w:r w:rsidR="00265764" w:rsidRPr="00E41026">
              <w:rPr>
                <w:lang w:val="tr-TR"/>
              </w:rPr>
              <w:t xml:space="preserve">0.035inç kılavuz tel </w:t>
            </w:r>
            <w:r w:rsidRPr="00E41026">
              <w:rPr>
                <w:lang w:val="tr-TR"/>
              </w:rPr>
              <w:t>ile kullanılabilir özellikte olmalıdır.</w:t>
            </w:r>
          </w:p>
          <w:p w:rsidR="004C4A78" w:rsidRPr="004C4A78" w:rsidRDefault="00265764" w:rsidP="004C4A78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4C4A78">
              <w:rPr>
                <w:lang w:val="tr-TR"/>
              </w:rPr>
              <w:t xml:space="preserve">Balon </w:t>
            </w:r>
            <w:proofErr w:type="spellStart"/>
            <w:r w:rsidR="004E0518" w:rsidRPr="004C4A78">
              <w:rPr>
                <w:lang w:val="tr-TR"/>
              </w:rPr>
              <w:t>k</w:t>
            </w:r>
            <w:r w:rsidR="003D7E0E" w:rsidRPr="004C4A78">
              <w:rPr>
                <w:lang w:val="tr-TR"/>
              </w:rPr>
              <w:t>ateter</w:t>
            </w:r>
            <w:proofErr w:type="spellEnd"/>
            <w:r w:rsidR="004C4A78">
              <w:rPr>
                <w:lang w:val="tr-TR"/>
              </w:rPr>
              <w:t xml:space="preserve"> çapı </w:t>
            </w:r>
            <w:r w:rsidR="004C4A78" w:rsidRPr="004C4A78">
              <w:rPr>
                <w:lang w:val="tr-TR"/>
              </w:rPr>
              <w:t>18mm</w:t>
            </w:r>
            <w:r w:rsidR="004C4A78">
              <w:rPr>
                <w:lang w:val="tr-TR"/>
              </w:rPr>
              <w:t>’</w:t>
            </w:r>
            <w:r w:rsidR="004C4A78" w:rsidRPr="004C4A78">
              <w:rPr>
                <w:lang w:val="tr-TR"/>
              </w:rPr>
              <w:t xml:space="preserve">ye kadar olanlar en fazla 8F; 18mm ve üzerinde olan balonlar en fazla 12F </w:t>
            </w:r>
            <w:proofErr w:type="spellStart"/>
            <w:r w:rsidR="004C4A78" w:rsidRPr="004C4A78">
              <w:rPr>
                <w:lang w:val="tr-TR"/>
              </w:rPr>
              <w:t>vasküler</w:t>
            </w:r>
            <w:proofErr w:type="spellEnd"/>
            <w:r w:rsidR="004C4A78" w:rsidRPr="004C4A78">
              <w:rPr>
                <w:lang w:val="tr-TR"/>
              </w:rPr>
              <w:t xml:space="preserve"> kılıf ile kullanılmalıdır.</w:t>
            </w:r>
          </w:p>
          <w:p w:rsidR="00E41026" w:rsidRDefault="003D7E0E" w:rsidP="00E41026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E41026">
              <w:rPr>
                <w:lang w:val="tr-TR"/>
              </w:rPr>
              <w:t xml:space="preserve">Balon </w:t>
            </w:r>
            <w:proofErr w:type="spellStart"/>
            <w:r w:rsidR="004E0518">
              <w:rPr>
                <w:lang w:val="tr-TR"/>
              </w:rPr>
              <w:t>k</w:t>
            </w:r>
            <w:r w:rsidRPr="00E41026">
              <w:rPr>
                <w:lang w:val="tr-TR"/>
              </w:rPr>
              <w:t>ateteri</w:t>
            </w:r>
            <w:proofErr w:type="spellEnd"/>
            <w:r w:rsidRPr="00E41026">
              <w:rPr>
                <w:lang w:val="tr-TR"/>
              </w:rPr>
              <w:t xml:space="preserve"> </w:t>
            </w:r>
            <w:r w:rsidR="00265764" w:rsidRPr="00E41026">
              <w:rPr>
                <w:lang w:val="tr-TR"/>
              </w:rPr>
              <w:t xml:space="preserve">en az </w:t>
            </w:r>
            <w:r w:rsidR="00687DEC" w:rsidRPr="00E41026">
              <w:rPr>
                <w:lang w:val="tr-TR"/>
              </w:rPr>
              <w:t>4</w:t>
            </w:r>
            <w:r w:rsidRPr="00E41026">
              <w:rPr>
                <w:lang w:val="tr-TR"/>
              </w:rPr>
              <w:t>atm basınçta kullanılabilmelidir</w:t>
            </w:r>
            <w:r w:rsidR="00E41026" w:rsidRPr="00E41026">
              <w:rPr>
                <w:lang w:val="tr-TR"/>
              </w:rPr>
              <w:t>.</w:t>
            </w:r>
          </w:p>
          <w:p w:rsidR="00E41026" w:rsidRDefault="004E0518" w:rsidP="00E41026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Balon k</w:t>
            </w:r>
            <w:r w:rsidRPr="00E41026">
              <w:rPr>
                <w:lang w:val="tr-TR"/>
              </w:rPr>
              <w:t xml:space="preserve">ateteri </w:t>
            </w:r>
            <w:r w:rsidR="00E41026" w:rsidRPr="00E41026">
              <w:rPr>
                <w:lang w:val="tr-TR"/>
              </w:rPr>
              <w:t>non</w:t>
            </w:r>
            <w:r w:rsidR="00265764" w:rsidRPr="00E41026">
              <w:rPr>
                <w:lang w:val="tr-TR"/>
              </w:rPr>
              <w:t xml:space="preserve">komplian </w:t>
            </w:r>
            <w:r>
              <w:rPr>
                <w:lang w:val="tr-TR"/>
              </w:rPr>
              <w:t xml:space="preserve">yapıda </w:t>
            </w:r>
            <w:r w:rsidR="00900CAF" w:rsidRPr="00E41026">
              <w:rPr>
                <w:lang w:val="tr-TR"/>
              </w:rPr>
              <w:t>olmalıdır.</w:t>
            </w:r>
          </w:p>
          <w:p w:rsidR="00E41026" w:rsidRPr="00E41026" w:rsidRDefault="00E41026" w:rsidP="004E0518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E41026">
              <w:rPr>
                <w:lang w:val="tr-TR"/>
              </w:rPr>
              <w:t xml:space="preserve">Balon </w:t>
            </w:r>
            <w:proofErr w:type="spellStart"/>
            <w:r w:rsidR="004E0518">
              <w:rPr>
                <w:lang w:val="tr-TR"/>
              </w:rPr>
              <w:t>k</w:t>
            </w:r>
            <w:r w:rsidRPr="00E41026">
              <w:rPr>
                <w:lang w:val="tr-TR"/>
              </w:rPr>
              <w:t>ateteri</w:t>
            </w:r>
            <w:proofErr w:type="spellEnd"/>
            <w:r w:rsidRPr="00E41026">
              <w:rPr>
                <w:lang w:val="tr-TR"/>
              </w:rPr>
              <w:t xml:space="preserve"> </w:t>
            </w:r>
            <w:r w:rsidR="006B7D45">
              <w:rPr>
                <w:lang w:val="tr-TR"/>
              </w:rPr>
              <w:t>OTW</w:t>
            </w:r>
            <w:r w:rsidRPr="00E41026">
              <w:rPr>
                <w:lang w:val="tr-TR"/>
              </w:rPr>
              <w:t xml:space="preserve"> yapıda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E410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E410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D7E0E" w:rsidRDefault="003D7E0E" w:rsidP="00E41026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Balon </w:t>
            </w:r>
            <w:r w:rsidR="004E0518">
              <w:rPr>
                <w:lang w:val="tr-TR"/>
              </w:rPr>
              <w:t>k</w:t>
            </w:r>
            <w:r>
              <w:rPr>
                <w:lang w:val="tr-TR"/>
              </w:rPr>
              <w:t xml:space="preserve">ateteri, </w:t>
            </w:r>
            <w:r w:rsidRPr="000D15FA">
              <w:rPr>
                <w:lang w:val="tr-TR"/>
              </w:rPr>
              <w:t xml:space="preserve"> teknolojisiyle şaft etrafında sıkı bir şekilde sarılı olmalıdır; bu sayede birçok kere balonu şişirip söndürmek mümkün kılınmalıdır.</w:t>
            </w:r>
          </w:p>
          <w:p w:rsidR="00B94BDC" w:rsidRPr="003D7E0E" w:rsidRDefault="003D7E0E" w:rsidP="004E0518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Pr="000D15FA">
              <w:rPr>
                <w:lang w:val="tr-TR"/>
              </w:rPr>
              <w:t xml:space="preserve">alon </w:t>
            </w:r>
            <w:r w:rsidR="004E0518">
              <w:rPr>
                <w:lang w:val="tr-TR"/>
              </w:rPr>
              <w:t>k</w:t>
            </w:r>
            <w:r w:rsidRPr="000D15FA">
              <w:rPr>
                <w:lang w:val="tr-TR"/>
              </w:rPr>
              <w:t xml:space="preserve">ateteri, geniş damarlarda ve </w:t>
            </w:r>
            <w:r>
              <w:rPr>
                <w:lang w:val="tr-TR"/>
              </w:rPr>
              <w:t xml:space="preserve">gerektiğinde özefagus gibi tübüler yapıların dilatasyonunda </w:t>
            </w:r>
            <w:r w:rsidRPr="000D15FA">
              <w:rPr>
                <w:lang w:val="tr-TR"/>
              </w:rPr>
              <w:t>kullanılabilmelidir.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E410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E41026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AB49EC" w:rsidRDefault="00900CAF" w:rsidP="00E41026">
            <w:pPr>
              <w:pStyle w:val="Liste2"/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t>Malzeme steril</w:t>
            </w:r>
            <w:r w:rsidR="00E41026">
              <w:t xml:space="preserve"> ve orjinal ambalajında</w:t>
            </w:r>
            <w:r>
              <w:t xml:space="preserve"> olmalıdır.</w:t>
            </w:r>
          </w:p>
          <w:p w:rsidR="00195FEB" w:rsidRPr="00AB49EC" w:rsidRDefault="00195FEB" w:rsidP="00E41026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E41026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A4" w:rsidRDefault="00980AA4" w:rsidP="00E02E86">
      <w:pPr>
        <w:spacing w:after="0" w:line="240" w:lineRule="auto"/>
      </w:pPr>
      <w:r>
        <w:separator/>
      </w:r>
    </w:p>
  </w:endnote>
  <w:endnote w:type="continuationSeparator" w:id="0">
    <w:p w:rsidR="00980AA4" w:rsidRDefault="00980AA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72" w:rsidRDefault="007E00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28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72" w:rsidRDefault="007E00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A4" w:rsidRDefault="00980AA4" w:rsidP="00E02E86">
      <w:pPr>
        <w:spacing w:after="0" w:line="240" w:lineRule="auto"/>
      </w:pPr>
      <w:r>
        <w:separator/>
      </w:r>
    </w:p>
  </w:footnote>
  <w:footnote w:type="continuationSeparator" w:id="0">
    <w:p w:rsidR="00980AA4" w:rsidRDefault="00980AA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72" w:rsidRDefault="007E00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E544C9" w:rsidRDefault="00900CAF" w:rsidP="00900CAF">
    <w:pPr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52014C">
      <w:rPr>
        <w:rFonts w:ascii="Times New Roman" w:eastAsia="Times New Roman" w:hAnsi="Times New Roman" w:cs="Times New Roman"/>
        <w:b/>
        <w:sz w:val="24"/>
        <w:szCs w:val="24"/>
        <w:lang w:eastAsia="tr-TR"/>
      </w:rPr>
      <w:t>SMT2167-</w:t>
    </w:r>
    <w:r w:rsidR="00E544C9" w:rsidRPr="0052014C">
      <w:rPr>
        <w:rFonts w:ascii="Times New Roman" w:hAnsi="Times New Roman" w:cs="Times New Roman"/>
        <w:b/>
        <w:sz w:val="24"/>
        <w:szCs w:val="24"/>
        <w:shd w:val="clear" w:color="auto" w:fill="FFFFFF"/>
      </w:rPr>
      <w:t xml:space="preserve"> </w:t>
    </w:r>
    <w:r w:rsidR="00E544C9" w:rsidRPr="0052014C">
      <w:rPr>
        <w:rFonts w:ascii="Times New Roman" w:eastAsia="Times New Roman" w:hAnsi="Times New Roman" w:cs="Times New Roman"/>
        <w:b/>
        <w:sz w:val="24"/>
        <w:szCs w:val="24"/>
        <w:lang w:eastAsia="tr-TR"/>
      </w:rPr>
      <w:t>PERİFERİK BALON, ANJİYOPLASTİ,</w:t>
    </w:r>
    <w:r w:rsidR="004E272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GENİŞ ÇAPLI,</w:t>
    </w:r>
    <w:r w:rsidR="00E544C9" w:rsidRPr="0052014C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</w:t>
    </w:r>
    <w:r w:rsidR="004E0518">
      <w:rPr>
        <w:rFonts w:ascii="Times New Roman" w:eastAsia="Times New Roman" w:hAnsi="Times New Roman" w:cs="Times New Roman"/>
        <w:b/>
        <w:sz w:val="24"/>
        <w:szCs w:val="24"/>
        <w:lang w:eastAsia="tr-TR"/>
      </w:rPr>
      <w:t>OTW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072" w:rsidRDefault="007E00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1326D"/>
    <w:multiLevelType w:val="hybridMultilevel"/>
    <w:tmpl w:val="9BC4565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27F76"/>
    <w:multiLevelType w:val="hybridMultilevel"/>
    <w:tmpl w:val="27426E4E"/>
    <w:lvl w:ilvl="0" w:tplc="52449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EEE"/>
    <w:multiLevelType w:val="hybridMultilevel"/>
    <w:tmpl w:val="B928DC5A"/>
    <w:lvl w:ilvl="0" w:tplc="A648B3A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F1E3118"/>
    <w:multiLevelType w:val="hybridMultilevel"/>
    <w:tmpl w:val="59B61F2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7"/>
  </w:num>
  <w:num w:numId="9">
    <w:abstractNumId w:val="22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8"/>
  </w:num>
  <w:num w:numId="21">
    <w:abstractNumId w:val="16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37DB"/>
    <w:rsid w:val="00022742"/>
    <w:rsid w:val="00047287"/>
    <w:rsid w:val="000B3BA4"/>
    <w:rsid w:val="000D04A5"/>
    <w:rsid w:val="000F6C50"/>
    <w:rsid w:val="00104579"/>
    <w:rsid w:val="001106AA"/>
    <w:rsid w:val="00186A16"/>
    <w:rsid w:val="00195FEB"/>
    <w:rsid w:val="001B1707"/>
    <w:rsid w:val="0020660A"/>
    <w:rsid w:val="002618E3"/>
    <w:rsid w:val="00265764"/>
    <w:rsid w:val="002A2AFC"/>
    <w:rsid w:val="002B66F4"/>
    <w:rsid w:val="00331203"/>
    <w:rsid w:val="003427EA"/>
    <w:rsid w:val="003618AC"/>
    <w:rsid w:val="003C47DE"/>
    <w:rsid w:val="003D7E0E"/>
    <w:rsid w:val="004A06A8"/>
    <w:rsid w:val="004B7494"/>
    <w:rsid w:val="004C4A78"/>
    <w:rsid w:val="004C6F43"/>
    <w:rsid w:val="004E0518"/>
    <w:rsid w:val="004E2422"/>
    <w:rsid w:val="004E2723"/>
    <w:rsid w:val="0051056E"/>
    <w:rsid w:val="0052014C"/>
    <w:rsid w:val="005C29B6"/>
    <w:rsid w:val="005C3C2A"/>
    <w:rsid w:val="00626300"/>
    <w:rsid w:val="00654CC5"/>
    <w:rsid w:val="00687DEC"/>
    <w:rsid w:val="006B7D45"/>
    <w:rsid w:val="006C7878"/>
    <w:rsid w:val="006E691E"/>
    <w:rsid w:val="007D7E96"/>
    <w:rsid w:val="007E0072"/>
    <w:rsid w:val="008147FF"/>
    <w:rsid w:val="008A77B5"/>
    <w:rsid w:val="00900CAF"/>
    <w:rsid w:val="00920C4A"/>
    <w:rsid w:val="00932B3E"/>
    <w:rsid w:val="00936492"/>
    <w:rsid w:val="00936514"/>
    <w:rsid w:val="00980AA4"/>
    <w:rsid w:val="00990168"/>
    <w:rsid w:val="00A0594E"/>
    <w:rsid w:val="00A42A44"/>
    <w:rsid w:val="00A42B0B"/>
    <w:rsid w:val="00A76582"/>
    <w:rsid w:val="00A86886"/>
    <w:rsid w:val="00AB49EC"/>
    <w:rsid w:val="00AE20DD"/>
    <w:rsid w:val="00B010A6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7027D"/>
    <w:rsid w:val="00CA7928"/>
    <w:rsid w:val="00CF6C5C"/>
    <w:rsid w:val="00D15396"/>
    <w:rsid w:val="00D26962"/>
    <w:rsid w:val="00D31075"/>
    <w:rsid w:val="00D65603"/>
    <w:rsid w:val="00D87C81"/>
    <w:rsid w:val="00DD4AFC"/>
    <w:rsid w:val="00E02E86"/>
    <w:rsid w:val="00E21088"/>
    <w:rsid w:val="00E41026"/>
    <w:rsid w:val="00E4457E"/>
    <w:rsid w:val="00E544C9"/>
    <w:rsid w:val="00E71273"/>
    <w:rsid w:val="00EF30D5"/>
    <w:rsid w:val="00F33DB4"/>
    <w:rsid w:val="00F423D2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00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900CA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256D-97EC-46F1-8722-E40E447C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2024-11-04T07:23:00Z</dcterms:created>
  <dcterms:modified xsi:type="dcterms:W3CDTF">2024-11-04T07:23:00Z</dcterms:modified>
</cp:coreProperties>
</file>