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577EE" w:rsidTr="00195FEB">
        <w:trPr>
          <w:trHeight w:val="1351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577EE" w:rsidRDefault="00AB2B8A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 şekli ve özel dizaynı sayesinde, işlem esnasında kateter değişikliğine gerek kalmaksızın, tek kateter ile sol ve sağ koroner damarları görüntülemeye uygun olarak tasarlanmış olmalıdır.</w:t>
            </w:r>
          </w:p>
        </w:tc>
      </w:tr>
      <w:tr w:rsidR="004B7494" w:rsidRPr="009577EE" w:rsidTr="004B7494">
        <w:trPr>
          <w:trHeight w:val="1640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95FD5" w:rsidRDefault="004E3B95" w:rsidP="00095FD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uç açıları bakımından 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3.0-3.5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4.5-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5.0 </w:t>
            </w:r>
            <w:r w:rsidR="003412BA">
              <w:rPr>
                <w:rFonts w:ascii="Times New Roman" w:hAnsi="Times New Roman" w:cs="Times New Roman"/>
                <w:sz w:val="24"/>
                <w:szCs w:val="24"/>
              </w:rPr>
              <w:t xml:space="preserve">ölçülerinde 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çeşitleri bulunmalıdır.</w:t>
            </w:r>
          </w:p>
          <w:p w:rsidR="00B0796B" w:rsidRPr="00095FD5" w:rsidRDefault="00B0796B" w:rsidP="00095FD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5">
              <w:rPr>
                <w:rFonts w:ascii="Times New Roman" w:hAnsi="Times New Roman" w:cs="Times New Roman"/>
                <w:sz w:val="24"/>
                <w:szCs w:val="24"/>
              </w:rPr>
              <w:t xml:space="preserve">Kateter uç kısımları travma riskini azaltmak için yumuşak </w:t>
            </w:r>
            <w:r w:rsidR="00727582" w:rsidRPr="00095FD5">
              <w:rPr>
                <w:rFonts w:ascii="Times New Roman" w:hAnsi="Times New Roman" w:cs="Times New Roman"/>
                <w:sz w:val="24"/>
                <w:szCs w:val="24"/>
              </w:rPr>
              <w:t>naylon</w:t>
            </w:r>
            <w:r w:rsidRPr="00095FD5">
              <w:rPr>
                <w:rFonts w:ascii="Times New Roman" w:hAnsi="Times New Roman" w:cs="Times New Roman"/>
                <w:sz w:val="24"/>
                <w:szCs w:val="24"/>
              </w:rPr>
              <w:t xml:space="preserve"> materyal veya polimerden imal edilmiş o</w:t>
            </w:r>
            <w:r w:rsidR="001D091E" w:rsidRPr="00095FD5"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:rsidR="009577EE" w:rsidRDefault="009577EE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Kateter bire bir </w:t>
            </w:r>
            <w:proofErr w:type="spellStart"/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alabilme, itilebilme ve manipülasyonlar sonrasında şeklini koruma özellikleri için, uç kısımları hariç, çelik tel ile örgülü özellikte olmalıdır.</w:t>
            </w:r>
          </w:p>
          <w:p w:rsidR="009577EE" w:rsidRPr="009577EE" w:rsidRDefault="009577EE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İç lümen genişliği 0,038inç kılavuz tel ile uyumlu olmalıdır.</w:t>
            </w:r>
          </w:p>
        </w:tc>
      </w:tr>
      <w:tr w:rsidR="004B7494" w:rsidRPr="009577EE" w:rsidTr="004B7494">
        <w:trPr>
          <w:trHeight w:val="1640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E3B95" w:rsidRPr="009577EE" w:rsidRDefault="004E3B95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Kateterin dış kısmı introducer kılıf içinden rahat hareket etmesini sağlayacak şekilde olmalıdır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1E" w:rsidRPr="009577EE" w:rsidRDefault="00AB2B8A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4E3B95"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ler en az </w:t>
            </w:r>
            <w:r w:rsidR="00095FD5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 w:rsidR="004E3B95" w:rsidRPr="009577EE">
              <w:rPr>
                <w:rFonts w:ascii="Times New Roman" w:hAnsi="Times New Roman" w:cs="Times New Roman"/>
                <w:sz w:val="24"/>
                <w:szCs w:val="24"/>
              </w:rPr>
              <w:t>psi</w:t>
            </w:r>
            <w:proofErr w:type="spellEnd"/>
            <w:r w:rsidR="004E3B95"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basınca dayanıklı olmalıdır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1E" w:rsidRDefault="001D091E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Kateterin iç tüpü işlem esnasında kink yapmaması için dayanıklı olmalı, Kateterin dış tüpü ise esneklik sağlayan malzemeden imal edilmiş olmalıdır.</w:t>
            </w:r>
          </w:p>
          <w:p w:rsidR="00D01929" w:rsidRPr="009577EE" w:rsidRDefault="00D01929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Kateter ucu floroskopi altında </w:t>
            </w:r>
            <w:r w:rsidR="00826C2A">
              <w:rPr>
                <w:rFonts w:ascii="Times New Roman" w:hAnsi="Times New Roman" w:cs="Times New Roman"/>
                <w:sz w:val="24"/>
                <w:szCs w:val="24"/>
              </w:rPr>
              <w:t xml:space="preserve">seçilebilir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marker veya özelliğe sahip olmalıdır.</w:t>
            </w:r>
          </w:p>
        </w:tc>
      </w:tr>
      <w:tr w:rsidR="004B7494" w:rsidRPr="009577EE" w:rsidTr="004B7494">
        <w:trPr>
          <w:trHeight w:val="1640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9577EE" w:rsidRDefault="004E3B95" w:rsidP="009577EE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r w:rsidRPr="009577EE">
              <w:rPr>
                <w:lang w:val="tr-TR"/>
              </w:rPr>
              <w:t>Ma</w:t>
            </w:r>
            <w:r w:rsidR="00AB2B8A" w:rsidRPr="009577EE">
              <w:rPr>
                <w:lang w:val="tr-TR"/>
              </w:rPr>
              <w:t>l</w:t>
            </w:r>
            <w:r w:rsidRPr="009577EE">
              <w:rPr>
                <w:lang w:val="tr-TR"/>
              </w:rPr>
              <w:t>zeme steril olmalıdır ve orijinal paketinde teslim edilmelidir.</w:t>
            </w:r>
          </w:p>
        </w:tc>
      </w:tr>
    </w:tbl>
    <w:p w:rsidR="00331203" w:rsidRPr="009577EE" w:rsidRDefault="00331203" w:rsidP="009577E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57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48" w:rsidRDefault="001D5648" w:rsidP="00E02E86">
      <w:pPr>
        <w:spacing w:after="0" w:line="240" w:lineRule="auto"/>
      </w:pPr>
      <w:r>
        <w:separator/>
      </w:r>
    </w:p>
  </w:endnote>
  <w:endnote w:type="continuationSeparator" w:id="0">
    <w:p w:rsidR="001D5648" w:rsidRDefault="001D564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58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48" w:rsidRDefault="001D5648" w:rsidP="00E02E86">
      <w:pPr>
        <w:spacing w:after="0" w:line="240" w:lineRule="auto"/>
      </w:pPr>
      <w:r>
        <w:separator/>
      </w:r>
    </w:p>
  </w:footnote>
  <w:footnote w:type="continuationSeparator" w:id="0">
    <w:p w:rsidR="001D5648" w:rsidRDefault="001D564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95" w:rsidRPr="004E3B95" w:rsidRDefault="004E3B95" w:rsidP="004E3B95">
    <w:pPr>
      <w:spacing w:before="120" w:after="120" w:line="360" w:lineRule="auto"/>
      <w:ind w:left="425" w:hanging="425"/>
      <w:jc w:val="both"/>
      <w:rPr>
        <w:rFonts w:ascii="Times New Roman" w:hAnsi="Times New Roman" w:cs="Times New Roman"/>
        <w:b/>
        <w:sz w:val="24"/>
        <w:szCs w:val="24"/>
      </w:rPr>
    </w:pPr>
    <w:r w:rsidRPr="004E3B95">
      <w:rPr>
        <w:rFonts w:ascii="Times New Roman" w:hAnsi="Times New Roman" w:cs="Times New Roman"/>
        <w:b/>
        <w:sz w:val="24"/>
        <w:szCs w:val="24"/>
      </w:rPr>
      <w:t xml:space="preserve">SMT2084- </w:t>
    </w:r>
    <w:r w:rsidR="00AB2B8A" w:rsidRPr="00AB2B8A">
      <w:rPr>
        <w:rFonts w:ascii="Times New Roman" w:hAnsi="Times New Roman" w:cs="Times New Roman"/>
        <w:b/>
        <w:sz w:val="24"/>
        <w:szCs w:val="24"/>
      </w:rPr>
      <w:t>ANJİYOGRAFİ KATETERİ, RADYAL 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3E1E5344"/>
    <w:lvl w:ilvl="0" w:tplc="D50CE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B68"/>
    <w:multiLevelType w:val="hybridMultilevel"/>
    <w:tmpl w:val="33DAA51C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1C5F"/>
    <w:rsid w:val="00095FD5"/>
    <w:rsid w:val="000B3BA4"/>
    <w:rsid w:val="000D04A5"/>
    <w:rsid w:val="000F6C50"/>
    <w:rsid w:val="00104579"/>
    <w:rsid w:val="001432C7"/>
    <w:rsid w:val="00195FEB"/>
    <w:rsid w:val="001D091E"/>
    <w:rsid w:val="001D5648"/>
    <w:rsid w:val="002618E3"/>
    <w:rsid w:val="002A2AFC"/>
    <w:rsid w:val="002B66F4"/>
    <w:rsid w:val="00331203"/>
    <w:rsid w:val="003412BA"/>
    <w:rsid w:val="003427EA"/>
    <w:rsid w:val="003446F4"/>
    <w:rsid w:val="003618AC"/>
    <w:rsid w:val="004126D1"/>
    <w:rsid w:val="00466088"/>
    <w:rsid w:val="004A3903"/>
    <w:rsid w:val="004B7494"/>
    <w:rsid w:val="004E3B95"/>
    <w:rsid w:val="0051056E"/>
    <w:rsid w:val="005C29B6"/>
    <w:rsid w:val="006857D1"/>
    <w:rsid w:val="00696029"/>
    <w:rsid w:val="006E691E"/>
    <w:rsid w:val="00727582"/>
    <w:rsid w:val="00775CDD"/>
    <w:rsid w:val="007D7E96"/>
    <w:rsid w:val="00826C2A"/>
    <w:rsid w:val="008A77B5"/>
    <w:rsid w:val="00920C4A"/>
    <w:rsid w:val="00930B60"/>
    <w:rsid w:val="00936492"/>
    <w:rsid w:val="009577EE"/>
    <w:rsid w:val="00A0594E"/>
    <w:rsid w:val="00A57233"/>
    <w:rsid w:val="00A76582"/>
    <w:rsid w:val="00A86886"/>
    <w:rsid w:val="00AA0012"/>
    <w:rsid w:val="00AB2B8A"/>
    <w:rsid w:val="00AB49EC"/>
    <w:rsid w:val="00AB6027"/>
    <w:rsid w:val="00AE20DD"/>
    <w:rsid w:val="00B0796B"/>
    <w:rsid w:val="00B130FF"/>
    <w:rsid w:val="00B53987"/>
    <w:rsid w:val="00B70F3C"/>
    <w:rsid w:val="00B761D4"/>
    <w:rsid w:val="00B8378A"/>
    <w:rsid w:val="00B94BDC"/>
    <w:rsid w:val="00BA3150"/>
    <w:rsid w:val="00BD6076"/>
    <w:rsid w:val="00BF4EE4"/>
    <w:rsid w:val="00BF5AAE"/>
    <w:rsid w:val="00CF6C5C"/>
    <w:rsid w:val="00D01929"/>
    <w:rsid w:val="00D047D6"/>
    <w:rsid w:val="00D31075"/>
    <w:rsid w:val="00D65603"/>
    <w:rsid w:val="00D81712"/>
    <w:rsid w:val="00DA1C6F"/>
    <w:rsid w:val="00DD4AFC"/>
    <w:rsid w:val="00E02E86"/>
    <w:rsid w:val="00E21088"/>
    <w:rsid w:val="00E31630"/>
    <w:rsid w:val="00E4457E"/>
    <w:rsid w:val="00E71273"/>
    <w:rsid w:val="00E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224E-0D4E-43A1-94C2-0AAE1DE2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2024-12-05T07:06:00Z</dcterms:created>
  <dcterms:modified xsi:type="dcterms:W3CDTF">2024-12-05T07:06:00Z</dcterms:modified>
</cp:coreProperties>
</file>