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D52591" w:rsidRPr="008B4A9F" w:rsidTr="00664715">
        <w:trPr>
          <w:trHeight w:val="850"/>
        </w:trPr>
        <w:tc>
          <w:tcPr>
            <w:tcW w:w="1537" w:type="dxa"/>
          </w:tcPr>
          <w:p w:rsidR="00D52591" w:rsidRPr="008B4A9F" w:rsidRDefault="00D52591" w:rsidP="008B4A9F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8B4A9F">
              <w:rPr>
                <w:sz w:val="24"/>
                <w:szCs w:val="24"/>
              </w:rPr>
              <w:t xml:space="preserve">SMG Temel İşlevi: </w:t>
            </w:r>
          </w:p>
        </w:tc>
        <w:tc>
          <w:tcPr>
            <w:tcW w:w="8303" w:type="dxa"/>
            <w:shd w:val="clear" w:color="auto" w:fill="auto"/>
          </w:tcPr>
          <w:p w:rsidR="00D52591" w:rsidRPr="008B4A9F" w:rsidRDefault="0072613C" w:rsidP="00974291">
            <w:pPr>
              <w:pStyle w:val="ListeParagraf"/>
              <w:numPr>
                <w:ilvl w:val="0"/>
                <w:numId w:val="45"/>
              </w:numPr>
              <w:spacing w:before="120" w:after="120" w:line="360" w:lineRule="auto"/>
              <w:ind w:right="13"/>
              <w:jc w:val="both"/>
            </w:pPr>
            <w:r w:rsidRPr="008B4A9F">
              <w:t>Açık kalp ameliyatlarında</w:t>
            </w:r>
            <w:r w:rsidR="001E083A" w:rsidRPr="008B4A9F">
              <w:t xml:space="preserve"> kullanılmak üzere tasarl</w:t>
            </w:r>
            <w:r w:rsidRPr="008B4A9F">
              <w:t>a</w:t>
            </w:r>
            <w:r w:rsidR="001E083A" w:rsidRPr="008B4A9F">
              <w:t>nmış olmalıdır.</w:t>
            </w:r>
          </w:p>
        </w:tc>
      </w:tr>
      <w:tr w:rsidR="00D52591" w:rsidRPr="008B4A9F" w:rsidTr="00664715">
        <w:trPr>
          <w:trHeight w:val="1640"/>
        </w:trPr>
        <w:tc>
          <w:tcPr>
            <w:tcW w:w="1537" w:type="dxa"/>
          </w:tcPr>
          <w:p w:rsidR="00D52591" w:rsidRPr="008B4A9F" w:rsidRDefault="00D52591" w:rsidP="008B4A9F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8B4A9F">
              <w:rPr>
                <w:color w:val="000000" w:themeColor="text1"/>
                <w:sz w:val="24"/>
                <w:szCs w:val="24"/>
              </w:rPr>
              <w:t>SM</w:t>
            </w:r>
            <w:r w:rsidRPr="008B4A9F">
              <w:rPr>
                <w:color w:val="FF0000"/>
                <w:sz w:val="24"/>
                <w:szCs w:val="24"/>
              </w:rPr>
              <w:t xml:space="preserve"> </w:t>
            </w:r>
            <w:r w:rsidRPr="008B4A9F">
              <w:rPr>
                <w:sz w:val="24"/>
                <w:szCs w:val="24"/>
              </w:rPr>
              <w:t xml:space="preserve">Malzeme Tanımlama Bilgileri: </w:t>
            </w:r>
          </w:p>
          <w:p w:rsidR="00D52591" w:rsidRPr="008B4A9F" w:rsidRDefault="00D52591" w:rsidP="008B4A9F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A14A8" w:rsidRPr="008B4A9F" w:rsidRDefault="001E083A" w:rsidP="00974291">
            <w:pPr>
              <w:pStyle w:val="ListeParagraf"/>
              <w:numPr>
                <w:ilvl w:val="0"/>
                <w:numId w:val="45"/>
              </w:numPr>
              <w:tabs>
                <w:tab w:val="left" w:pos="360"/>
              </w:tabs>
              <w:spacing w:before="120" w:after="120" w:line="360" w:lineRule="auto"/>
              <w:ind w:left="357" w:hanging="357"/>
              <w:jc w:val="both"/>
            </w:pPr>
            <w:proofErr w:type="spellStart"/>
            <w:r w:rsidRPr="008B4A9F">
              <w:t>Atravmatik</w:t>
            </w:r>
            <w:proofErr w:type="spellEnd"/>
            <w:r w:rsidRPr="008B4A9F">
              <w:t xml:space="preserve"> iğneli (0, 2/0 veya 3/0 </w:t>
            </w:r>
            <w:proofErr w:type="spellStart"/>
            <w:r w:rsidRPr="008B4A9F">
              <w:t>nolu</w:t>
            </w:r>
            <w:proofErr w:type="spellEnd"/>
            <w:r w:rsidRPr="008B4A9F">
              <w:t xml:space="preserve">, cilt iğnesi en az 60 mm düz keskin, 17-18 mm veya 22-30 mm yuvarlak 1/2 veya 3/8 daire), üzeri izolasyonlu, </w:t>
            </w:r>
            <w:proofErr w:type="spellStart"/>
            <w:r w:rsidRPr="008B4A9F">
              <w:t>external</w:t>
            </w:r>
            <w:proofErr w:type="spellEnd"/>
            <w:r w:rsidRPr="008B4A9F">
              <w:t xml:space="preserve"> </w:t>
            </w:r>
            <w:proofErr w:type="spellStart"/>
            <w:r w:rsidRPr="008B4A9F">
              <w:t>pace</w:t>
            </w:r>
            <w:proofErr w:type="spellEnd"/>
            <w:r w:rsidRPr="008B4A9F">
              <w:t xml:space="preserve"> </w:t>
            </w:r>
            <w:proofErr w:type="spellStart"/>
            <w:r w:rsidRPr="008B4A9F">
              <w:t>maker</w:t>
            </w:r>
            <w:proofErr w:type="spellEnd"/>
            <w:r w:rsidRPr="008B4A9F">
              <w:t xml:space="preserve"> telidir.</w:t>
            </w:r>
            <w:bookmarkStart w:id="0" w:name="_GoBack"/>
            <w:bookmarkEnd w:id="0"/>
          </w:p>
          <w:p w:rsidR="00AB72C7" w:rsidRPr="008B4A9F" w:rsidRDefault="00AB72C7" w:rsidP="00974291">
            <w:pPr>
              <w:pStyle w:val="ListeParagraf"/>
              <w:numPr>
                <w:ilvl w:val="0"/>
                <w:numId w:val="45"/>
              </w:numPr>
              <w:tabs>
                <w:tab w:val="left" w:pos="360"/>
              </w:tabs>
              <w:spacing w:before="120" w:after="120" w:line="360" w:lineRule="auto"/>
              <w:ind w:left="357" w:hanging="357"/>
              <w:jc w:val="both"/>
            </w:pPr>
            <w:r w:rsidRPr="008B4A9F">
              <w:t>Üzeri</w:t>
            </w:r>
            <w:r w:rsidR="005A624E">
              <w:t xml:space="preserve"> </w:t>
            </w:r>
            <w:r w:rsidRPr="008B4A9F">
              <w:t>polietilen,</w:t>
            </w:r>
            <w:r w:rsidR="005A624E">
              <w:t xml:space="preserve"> </w:t>
            </w:r>
            <w:r w:rsidRPr="008B4A9F">
              <w:t xml:space="preserve">PTFE </w:t>
            </w:r>
            <w:proofErr w:type="spellStart"/>
            <w:r w:rsidRPr="008B4A9F">
              <w:t>Poly</w:t>
            </w:r>
            <w:proofErr w:type="spellEnd"/>
            <w:r w:rsidRPr="008B4A9F">
              <w:t>(</w:t>
            </w:r>
            <w:proofErr w:type="spellStart"/>
            <w:r w:rsidRPr="008B4A9F">
              <w:t>terafluoroproetylene</w:t>
            </w:r>
            <w:proofErr w:type="spellEnd"/>
            <w:r w:rsidRPr="008B4A9F">
              <w:t>)</w:t>
            </w:r>
            <w:r w:rsidR="005A624E">
              <w:t xml:space="preserve"> </w:t>
            </w:r>
            <w:r w:rsidRPr="008B4A9F">
              <w:t xml:space="preserve">veya FEP </w:t>
            </w:r>
            <w:proofErr w:type="spellStart"/>
            <w:proofErr w:type="gramStart"/>
            <w:r w:rsidRPr="008B4A9F">
              <w:t>Poly</w:t>
            </w:r>
            <w:proofErr w:type="spellEnd"/>
            <w:r w:rsidRPr="008B4A9F">
              <w:t>(</w:t>
            </w:r>
            <w:proofErr w:type="spellStart"/>
            <w:proofErr w:type="gramEnd"/>
            <w:r w:rsidRPr="008B4A9F">
              <w:t>tetrafluoroetylene-co-hexafluoropropylene</w:t>
            </w:r>
            <w:proofErr w:type="spellEnd"/>
            <w:r w:rsidRPr="008B4A9F">
              <w:t xml:space="preserve"> ile kaplamalı olacaktır</w:t>
            </w:r>
            <w:r w:rsidR="0072613C" w:rsidRPr="008B4A9F">
              <w:t>.</w:t>
            </w:r>
          </w:p>
          <w:p w:rsidR="0072613C" w:rsidRPr="008B4A9F" w:rsidRDefault="0072613C" w:rsidP="00974291">
            <w:pPr>
              <w:pStyle w:val="ListeParagraf"/>
              <w:numPr>
                <w:ilvl w:val="0"/>
                <w:numId w:val="45"/>
              </w:numPr>
              <w:tabs>
                <w:tab w:val="left" w:pos="360"/>
              </w:tabs>
              <w:spacing w:before="120" w:after="120" w:line="360" w:lineRule="auto"/>
              <w:ind w:left="357" w:hanging="357"/>
              <w:jc w:val="both"/>
            </w:pPr>
            <w:proofErr w:type="spellStart"/>
            <w:r w:rsidRPr="008B4A9F">
              <w:t>Pace</w:t>
            </w:r>
            <w:proofErr w:type="spellEnd"/>
            <w:r w:rsidRPr="008B4A9F">
              <w:t xml:space="preserve"> </w:t>
            </w:r>
            <w:proofErr w:type="spellStart"/>
            <w:r w:rsidRPr="008B4A9F">
              <w:t>maker</w:t>
            </w:r>
            <w:proofErr w:type="spellEnd"/>
            <w:r w:rsidRPr="008B4A9F">
              <w:t xml:space="preserve"> teli uzunluğu 50-70cm olmalıdır.</w:t>
            </w:r>
          </w:p>
          <w:p w:rsidR="008B4A9F" w:rsidRDefault="008B4A9F" w:rsidP="00974291">
            <w:pPr>
              <w:pStyle w:val="GvdeMetniGirintisi"/>
              <w:numPr>
                <w:ilvl w:val="0"/>
                <w:numId w:val="45"/>
              </w:numPr>
              <w:spacing w:before="120" w:line="360" w:lineRule="auto"/>
              <w:ind w:left="357" w:hanging="357"/>
              <w:contextualSpacing/>
              <w:jc w:val="both"/>
            </w:pPr>
            <w:proofErr w:type="spellStart"/>
            <w:r w:rsidRPr="008B4A9F">
              <w:t>Pace</w:t>
            </w:r>
            <w:proofErr w:type="spellEnd"/>
            <w:r w:rsidRPr="008B4A9F">
              <w:t xml:space="preserve"> teli yuvarlak iğneden sonra çıkmasını önlemek </w:t>
            </w:r>
            <w:proofErr w:type="gramStart"/>
            <w:r w:rsidRPr="008B4A9F">
              <w:t>için  çapalı</w:t>
            </w:r>
            <w:proofErr w:type="gramEnd"/>
            <w:r w:rsidRPr="008B4A9F">
              <w:t xml:space="preserve"> ,balık kuyruğu </w:t>
            </w:r>
            <w:proofErr w:type="spellStart"/>
            <w:r w:rsidR="004F1BD0">
              <w:t>zigzag</w:t>
            </w:r>
            <w:proofErr w:type="spellEnd"/>
            <w:r w:rsidR="004F1BD0">
              <w:t xml:space="preserve"> </w:t>
            </w:r>
            <w:r w:rsidRPr="008B4A9F">
              <w:t>veya düz  olmalıdır.</w:t>
            </w:r>
          </w:p>
          <w:p w:rsidR="00674860" w:rsidRPr="008B4A9F" w:rsidRDefault="00674860" w:rsidP="00674860">
            <w:pPr>
              <w:pStyle w:val="GvdeMetniGirintisi"/>
              <w:numPr>
                <w:ilvl w:val="0"/>
                <w:numId w:val="45"/>
              </w:numPr>
              <w:spacing w:before="120" w:line="360" w:lineRule="auto"/>
              <w:ind w:left="357" w:hanging="357"/>
              <w:contextualSpacing/>
              <w:jc w:val="both"/>
            </w:pPr>
            <w:r>
              <w:rPr>
                <w:color w:val="000000"/>
              </w:rPr>
              <w:t>Düz keskin iğne kırılabilir veya kesilebilir özellikte olmalıdır.</w:t>
            </w:r>
          </w:p>
        </w:tc>
      </w:tr>
      <w:tr w:rsidR="002E7804" w:rsidRPr="008B4A9F" w:rsidTr="00664715">
        <w:trPr>
          <w:trHeight w:val="1640"/>
        </w:trPr>
        <w:tc>
          <w:tcPr>
            <w:tcW w:w="1537" w:type="dxa"/>
          </w:tcPr>
          <w:p w:rsidR="002E7804" w:rsidRPr="008B4A9F" w:rsidRDefault="002E7804" w:rsidP="008B4A9F">
            <w:pPr>
              <w:pStyle w:val="Balk2"/>
              <w:spacing w:before="120" w:after="12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B4A9F">
              <w:rPr>
                <w:color w:val="000000" w:themeColor="text1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:rsidR="00D23E3E" w:rsidRPr="008B4A9F" w:rsidRDefault="00D23E3E" w:rsidP="00974291">
            <w:pPr>
              <w:pStyle w:val="GvdeMetniGirintisi"/>
              <w:numPr>
                <w:ilvl w:val="0"/>
                <w:numId w:val="45"/>
              </w:numPr>
              <w:spacing w:before="120" w:line="360" w:lineRule="auto"/>
              <w:ind w:left="357" w:hanging="357"/>
              <w:contextualSpacing/>
              <w:jc w:val="both"/>
            </w:pPr>
            <w:proofErr w:type="spellStart"/>
            <w:r w:rsidRPr="008B4A9F">
              <w:t>Ventrikül</w:t>
            </w:r>
            <w:proofErr w:type="spellEnd"/>
            <w:r w:rsidRPr="008B4A9F">
              <w:t xml:space="preserve"> ve </w:t>
            </w:r>
            <w:proofErr w:type="spellStart"/>
            <w:r w:rsidRPr="008B4A9F">
              <w:t>atriumda</w:t>
            </w:r>
            <w:proofErr w:type="spellEnd"/>
            <w:r w:rsidRPr="008B4A9F">
              <w:t xml:space="preserve"> kullanıma uygun olup bu kaslara gelen kısım izole olmalıdır.</w:t>
            </w:r>
          </w:p>
        </w:tc>
      </w:tr>
      <w:tr w:rsidR="002D2412" w:rsidRPr="008B4A9F" w:rsidTr="00664715">
        <w:trPr>
          <w:trHeight w:val="1640"/>
        </w:trPr>
        <w:tc>
          <w:tcPr>
            <w:tcW w:w="1537" w:type="dxa"/>
          </w:tcPr>
          <w:p w:rsidR="002D2412" w:rsidRPr="008B4A9F" w:rsidRDefault="002D2412" w:rsidP="008B4A9F">
            <w:pPr>
              <w:pStyle w:val="Balk2"/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8B4A9F">
              <w:rPr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2E7804" w:rsidRPr="008B4A9F" w:rsidRDefault="001E083A" w:rsidP="00974291">
            <w:pPr>
              <w:pStyle w:val="ListeParagraf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3"/>
              <w:jc w:val="both"/>
            </w:pPr>
            <w:r w:rsidRPr="008B4A9F">
              <w:rPr>
                <w:color w:val="000000" w:themeColor="text1"/>
              </w:rPr>
              <w:t>Malzeme steril ve orijinal ambalajında teslim edilmelidir.</w:t>
            </w:r>
          </w:p>
        </w:tc>
      </w:tr>
    </w:tbl>
    <w:p w:rsidR="00D52591" w:rsidRPr="008B4A9F" w:rsidRDefault="00D52591" w:rsidP="008B4A9F">
      <w:pPr>
        <w:spacing w:before="120" w:after="120" w:line="360" w:lineRule="auto"/>
        <w:jc w:val="both"/>
        <w:rPr>
          <w:b/>
        </w:rPr>
      </w:pPr>
    </w:p>
    <w:p w:rsidR="006F54DD" w:rsidRPr="008B4A9F" w:rsidRDefault="006F54DD" w:rsidP="008B4A9F">
      <w:pPr>
        <w:pStyle w:val="GvdeMetni"/>
        <w:tabs>
          <w:tab w:val="left" w:pos="426"/>
          <w:tab w:val="left" w:pos="851"/>
        </w:tabs>
        <w:kinsoku w:val="0"/>
        <w:overflowPunct w:val="0"/>
        <w:spacing w:before="120" w:after="120" w:line="360" w:lineRule="auto"/>
        <w:ind w:left="0" w:right="130"/>
        <w:jc w:val="both"/>
        <w:rPr>
          <w:rFonts w:eastAsia="Times New Roman"/>
        </w:rPr>
      </w:pPr>
    </w:p>
    <w:sectPr w:rsidR="006F54DD" w:rsidRPr="008B4A9F" w:rsidSect="008C51D9">
      <w:headerReference w:type="default" r:id="rId7"/>
      <w:footerReference w:type="default" r:id="rId8"/>
      <w:pgSz w:w="11906" w:h="16838"/>
      <w:pgMar w:top="1276" w:right="1274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102" w:rsidRDefault="00C60102">
      <w:pPr>
        <w:spacing w:after="0" w:line="240" w:lineRule="auto"/>
      </w:pPr>
      <w:r>
        <w:separator/>
      </w:r>
    </w:p>
  </w:endnote>
  <w:endnote w:type="continuationSeparator" w:id="0">
    <w:p w:rsidR="00C60102" w:rsidRDefault="00C6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Default="00A70C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74291">
      <w:rPr>
        <w:noProof/>
        <w:color w:val="000000"/>
      </w:rPr>
      <w:t>1</w:t>
    </w:r>
    <w:r>
      <w:rPr>
        <w:color w:val="000000"/>
      </w:rPr>
      <w:fldChar w:fldCharType="end"/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102" w:rsidRDefault="00C60102">
      <w:pPr>
        <w:spacing w:after="0" w:line="240" w:lineRule="auto"/>
      </w:pPr>
      <w:r>
        <w:separator/>
      </w:r>
    </w:p>
  </w:footnote>
  <w:footnote w:type="continuationSeparator" w:id="0">
    <w:p w:rsidR="00C60102" w:rsidRDefault="00C6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214" w:rsidRPr="008A6E71" w:rsidRDefault="001E083A" w:rsidP="008A6E71">
    <w:pPr>
      <w:spacing w:before="120" w:after="120" w:line="360" w:lineRule="auto"/>
      <w:contextualSpacing/>
      <w:rPr>
        <w:b/>
      </w:rPr>
    </w:pPr>
    <w:r w:rsidRPr="008A6E71">
      <w:rPr>
        <w:b/>
      </w:rPr>
      <w:t>SMT1996</w:t>
    </w:r>
    <w:r w:rsidR="005A624E">
      <w:rPr>
        <w:b/>
      </w:rPr>
      <w:t>-</w:t>
    </w:r>
    <w:r w:rsidRPr="008A6E71">
      <w:rPr>
        <w:b/>
      </w:rPr>
      <w:t>EPİKARDİYAL GEÇİCİ PACEMAKER TELİ</w:t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50792"/>
    <w:multiLevelType w:val="hybridMultilevel"/>
    <w:tmpl w:val="E11C8DEE"/>
    <w:lvl w:ilvl="0" w:tplc="482406D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E6ED6"/>
    <w:multiLevelType w:val="multilevel"/>
    <w:tmpl w:val="D66CA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9DA167C"/>
    <w:multiLevelType w:val="multilevel"/>
    <w:tmpl w:val="35D80B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0C8448E1"/>
    <w:multiLevelType w:val="multilevel"/>
    <w:tmpl w:val="98C8A7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9D1916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1E0773E"/>
    <w:multiLevelType w:val="hybridMultilevel"/>
    <w:tmpl w:val="FB58FF44"/>
    <w:lvl w:ilvl="0" w:tplc="80827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37468"/>
    <w:multiLevelType w:val="multilevel"/>
    <w:tmpl w:val="EAE26FF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86" w:hanging="360"/>
      </w:pPr>
      <w:rPr>
        <w:b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b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D446A"/>
    <w:multiLevelType w:val="hybridMultilevel"/>
    <w:tmpl w:val="D58CDD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36113"/>
    <w:multiLevelType w:val="multilevel"/>
    <w:tmpl w:val="A9F83A54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  <w:b/>
      </w:rPr>
    </w:lvl>
    <w:lvl w:ilvl="2">
      <w:start w:val="17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7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9" w15:restartNumberingAfterBreak="0">
    <w:nsid w:val="1B33228A"/>
    <w:multiLevelType w:val="hybridMultilevel"/>
    <w:tmpl w:val="92287C0A"/>
    <w:lvl w:ilvl="0" w:tplc="F566CD0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9C6E4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7B5BE8"/>
    <w:multiLevelType w:val="multilevel"/>
    <w:tmpl w:val="DF127AAE"/>
    <w:lvl w:ilvl="0">
      <w:start w:val="1"/>
      <w:numFmt w:val="upperRoman"/>
      <w:pStyle w:val="Stil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D29550C"/>
    <w:multiLevelType w:val="hybridMultilevel"/>
    <w:tmpl w:val="DC2059E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14E64ED"/>
    <w:multiLevelType w:val="hybridMultilevel"/>
    <w:tmpl w:val="FE243A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27697D"/>
    <w:multiLevelType w:val="multilevel"/>
    <w:tmpl w:val="798C6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17936"/>
    <w:multiLevelType w:val="multilevel"/>
    <w:tmpl w:val="81644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16" w15:restartNumberingAfterBreak="0">
    <w:nsid w:val="28341412"/>
    <w:multiLevelType w:val="multilevel"/>
    <w:tmpl w:val="5A5606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A7B45"/>
    <w:multiLevelType w:val="multilevel"/>
    <w:tmpl w:val="08F884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49" w:hanging="4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18" w15:restartNumberingAfterBreak="0">
    <w:nsid w:val="2D170248"/>
    <w:multiLevelType w:val="hybridMultilevel"/>
    <w:tmpl w:val="8D6E5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34CA7E">
      <w:start w:val="1"/>
      <w:numFmt w:val="lowerLetter"/>
      <w:lvlText w:val="%2)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01891"/>
    <w:multiLevelType w:val="hybridMultilevel"/>
    <w:tmpl w:val="BA26ED62"/>
    <w:lvl w:ilvl="0" w:tplc="6BDC444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A80929"/>
    <w:multiLevelType w:val="multilevel"/>
    <w:tmpl w:val="0C10108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31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1" w15:restartNumberingAfterBreak="0">
    <w:nsid w:val="34A73B8D"/>
    <w:multiLevelType w:val="multilevel"/>
    <w:tmpl w:val="36CC95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35EB3515"/>
    <w:multiLevelType w:val="multilevel"/>
    <w:tmpl w:val="4EBAC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7074063"/>
    <w:multiLevelType w:val="multilevel"/>
    <w:tmpl w:val="95566D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3C3E4D6D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3CF379EE"/>
    <w:multiLevelType w:val="hybridMultilevel"/>
    <w:tmpl w:val="F7DC697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7C0F5B"/>
    <w:multiLevelType w:val="hybridMultilevel"/>
    <w:tmpl w:val="A27ABF6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1A63146"/>
    <w:multiLevelType w:val="multilevel"/>
    <w:tmpl w:val="B93844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28" w15:restartNumberingAfterBreak="0">
    <w:nsid w:val="4763562C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8332002"/>
    <w:multiLevelType w:val="multilevel"/>
    <w:tmpl w:val="D69237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30" w15:restartNumberingAfterBreak="0">
    <w:nsid w:val="4C7E51B1"/>
    <w:multiLevelType w:val="hybridMultilevel"/>
    <w:tmpl w:val="A05A1510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224FC0"/>
    <w:multiLevelType w:val="multilevel"/>
    <w:tmpl w:val="58FC13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 w:themeColor="text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D8820FD"/>
    <w:multiLevelType w:val="multilevel"/>
    <w:tmpl w:val="DB90B8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4E87595D"/>
    <w:multiLevelType w:val="multilevel"/>
    <w:tmpl w:val="00A049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34" w15:restartNumberingAfterBreak="0">
    <w:nsid w:val="52D92587"/>
    <w:multiLevelType w:val="multilevel"/>
    <w:tmpl w:val="2536EC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35" w15:restartNumberingAfterBreak="0">
    <w:nsid w:val="61525AB1"/>
    <w:multiLevelType w:val="hybridMultilevel"/>
    <w:tmpl w:val="72824122"/>
    <w:lvl w:ilvl="0" w:tplc="041F0019">
      <w:start w:val="1"/>
      <w:numFmt w:val="lowerLetter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213321F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650C5459"/>
    <w:multiLevelType w:val="multilevel"/>
    <w:tmpl w:val="2FF8C0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000000" w:themeColor="text1"/>
      </w:rPr>
    </w:lvl>
  </w:abstractNum>
  <w:abstractNum w:abstractNumId="38" w15:restartNumberingAfterBreak="0">
    <w:nsid w:val="6D4F3C7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4E82ACB"/>
    <w:multiLevelType w:val="hybridMultilevel"/>
    <w:tmpl w:val="A9C0DB9E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12CE6"/>
    <w:multiLevelType w:val="hybridMultilevel"/>
    <w:tmpl w:val="41ACE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5"/>
  </w:num>
  <w:num w:numId="3">
    <w:abstractNumId w:val="16"/>
  </w:num>
  <w:num w:numId="4">
    <w:abstractNumId w:val="18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</w:num>
  <w:num w:numId="13">
    <w:abstractNumId w:val="31"/>
  </w:num>
  <w:num w:numId="14">
    <w:abstractNumId w:val="8"/>
  </w:num>
  <w:num w:numId="15">
    <w:abstractNumId w:val="20"/>
  </w:num>
  <w:num w:numId="16">
    <w:abstractNumId w:val="9"/>
  </w:num>
  <w:num w:numId="17">
    <w:abstractNumId w:val="8"/>
    <w:lvlOverride w:ilvl="0">
      <w:startOverride w:val="2"/>
    </w:lvlOverride>
    <w:lvlOverride w:ilvl="1">
      <w:startOverride w:val="1"/>
    </w:lvlOverride>
    <w:lvlOverride w:ilvl="2">
      <w:startOverride w:val="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19"/>
  </w:num>
  <w:num w:numId="20">
    <w:abstractNumId w:val="22"/>
  </w:num>
  <w:num w:numId="21">
    <w:abstractNumId w:val="24"/>
  </w:num>
  <w:num w:numId="22">
    <w:abstractNumId w:val="25"/>
  </w:num>
  <w:num w:numId="23">
    <w:abstractNumId w:val="40"/>
  </w:num>
  <w:num w:numId="24">
    <w:abstractNumId w:val="7"/>
  </w:num>
  <w:num w:numId="25">
    <w:abstractNumId w:val="28"/>
  </w:num>
  <w:num w:numId="26">
    <w:abstractNumId w:val="23"/>
  </w:num>
  <w:num w:numId="27">
    <w:abstractNumId w:val="5"/>
  </w:num>
  <w:num w:numId="28">
    <w:abstractNumId w:val="21"/>
  </w:num>
  <w:num w:numId="29">
    <w:abstractNumId w:val="37"/>
  </w:num>
  <w:num w:numId="30">
    <w:abstractNumId w:val="10"/>
  </w:num>
  <w:num w:numId="31">
    <w:abstractNumId w:val="38"/>
  </w:num>
  <w:num w:numId="32">
    <w:abstractNumId w:val="36"/>
  </w:num>
  <w:num w:numId="33">
    <w:abstractNumId w:val="4"/>
  </w:num>
  <w:num w:numId="34">
    <w:abstractNumId w:val="2"/>
  </w:num>
  <w:num w:numId="35">
    <w:abstractNumId w:val="27"/>
  </w:num>
  <w:num w:numId="36">
    <w:abstractNumId w:val="15"/>
  </w:num>
  <w:num w:numId="37">
    <w:abstractNumId w:val="33"/>
  </w:num>
  <w:num w:numId="38">
    <w:abstractNumId w:val="39"/>
  </w:num>
  <w:num w:numId="39">
    <w:abstractNumId w:val="1"/>
  </w:num>
  <w:num w:numId="40">
    <w:abstractNumId w:val="34"/>
  </w:num>
  <w:num w:numId="41">
    <w:abstractNumId w:val="29"/>
  </w:num>
  <w:num w:numId="42">
    <w:abstractNumId w:val="17"/>
  </w:num>
  <w:num w:numId="43">
    <w:abstractNumId w:val="30"/>
  </w:num>
  <w:num w:numId="44">
    <w:abstractNumId w:val="14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14"/>
    <w:rsid w:val="00006C92"/>
    <w:rsid w:val="00041652"/>
    <w:rsid w:val="0007776A"/>
    <w:rsid w:val="000777A9"/>
    <w:rsid w:val="00080FC5"/>
    <w:rsid w:val="000A2058"/>
    <w:rsid w:val="000A59D8"/>
    <w:rsid w:val="000A7ED9"/>
    <w:rsid w:val="000B0732"/>
    <w:rsid w:val="000B345F"/>
    <w:rsid w:val="000B3BF1"/>
    <w:rsid w:val="000B5191"/>
    <w:rsid w:val="000C75D9"/>
    <w:rsid w:val="000E58FA"/>
    <w:rsid w:val="000E5E88"/>
    <w:rsid w:val="000F1D3D"/>
    <w:rsid w:val="000F3325"/>
    <w:rsid w:val="000F4A2E"/>
    <w:rsid w:val="000F733F"/>
    <w:rsid w:val="00106AB6"/>
    <w:rsid w:val="00117F3A"/>
    <w:rsid w:val="00120AEB"/>
    <w:rsid w:val="00130D22"/>
    <w:rsid w:val="00136366"/>
    <w:rsid w:val="00152486"/>
    <w:rsid w:val="00180A91"/>
    <w:rsid w:val="00194CC1"/>
    <w:rsid w:val="001D02AA"/>
    <w:rsid w:val="001D0B21"/>
    <w:rsid w:val="001E083A"/>
    <w:rsid w:val="001E096A"/>
    <w:rsid w:val="001E57EA"/>
    <w:rsid w:val="00231A8F"/>
    <w:rsid w:val="00233C97"/>
    <w:rsid w:val="00241C19"/>
    <w:rsid w:val="00262391"/>
    <w:rsid w:val="002652F2"/>
    <w:rsid w:val="00272972"/>
    <w:rsid w:val="00284FEC"/>
    <w:rsid w:val="002900F1"/>
    <w:rsid w:val="00292DD5"/>
    <w:rsid w:val="002A0C9C"/>
    <w:rsid w:val="002A14A8"/>
    <w:rsid w:val="002C1C7E"/>
    <w:rsid w:val="002C5BDF"/>
    <w:rsid w:val="002C6751"/>
    <w:rsid w:val="002D2412"/>
    <w:rsid w:val="002D6447"/>
    <w:rsid w:val="002E15D5"/>
    <w:rsid w:val="002E1ECC"/>
    <w:rsid w:val="002E7804"/>
    <w:rsid w:val="002F07BF"/>
    <w:rsid w:val="0031629E"/>
    <w:rsid w:val="00316387"/>
    <w:rsid w:val="00342FC0"/>
    <w:rsid w:val="00374768"/>
    <w:rsid w:val="003A42BC"/>
    <w:rsid w:val="003B67A2"/>
    <w:rsid w:val="003E1932"/>
    <w:rsid w:val="003F023B"/>
    <w:rsid w:val="003F4214"/>
    <w:rsid w:val="00401AB8"/>
    <w:rsid w:val="00402616"/>
    <w:rsid w:val="0040558D"/>
    <w:rsid w:val="00406E9D"/>
    <w:rsid w:val="0042041A"/>
    <w:rsid w:val="0043382A"/>
    <w:rsid w:val="004362D2"/>
    <w:rsid w:val="00457C87"/>
    <w:rsid w:val="0046179F"/>
    <w:rsid w:val="00465E50"/>
    <w:rsid w:val="00475CEC"/>
    <w:rsid w:val="00486857"/>
    <w:rsid w:val="00490273"/>
    <w:rsid w:val="004A19F4"/>
    <w:rsid w:val="004A21BB"/>
    <w:rsid w:val="004C093B"/>
    <w:rsid w:val="004F1BD0"/>
    <w:rsid w:val="00516410"/>
    <w:rsid w:val="005209EB"/>
    <w:rsid w:val="0052265C"/>
    <w:rsid w:val="00561A91"/>
    <w:rsid w:val="00567B0B"/>
    <w:rsid w:val="005A08A1"/>
    <w:rsid w:val="005A098E"/>
    <w:rsid w:val="005A61BE"/>
    <w:rsid w:val="005A624E"/>
    <w:rsid w:val="005A784E"/>
    <w:rsid w:val="005B4A9A"/>
    <w:rsid w:val="005C1033"/>
    <w:rsid w:val="005C44AD"/>
    <w:rsid w:val="005C4DA4"/>
    <w:rsid w:val="005D323A"/>
    <w:rsid w:val="006069FF"/>
    <w:rsid w:val="0061645A"/>
    <w:rsid w:val="00634FE8"/>
    <w:rsid w:val="00636EC6"/>
    <w:rsid w:val="00640436"/>
    <w:rsid w:val="00673923"/>
    <w:rsid w:val="00674860"/>
    <w:rsid w:val="0068261F"/>
    <w:rsid w:val="00686332"/>
    <w:rsid w:val="00694938"/>
    <w:rsid w:val="006C21B0"/>
    <w:rsid w:val="006D020E"/>
    <w:rsid w:val="006D522E"/>
    <w:rsid w:val="006F2C81"/>
    <w:rsid w:val="006F3305"/>
    <w:rsid w:val="006F354C"/>
    <w:rsid w:val="006F54DD"/>
    <w:rsid w:val="006F58E5"/>
    <w:rsid w:val="006F7DEC"/>
    <w:rsid w:val="007165FF"/>
    <w:rsid w:val="007231D2"/>
    <w:rsid w:val="0072613C"/>
    <w:rsid w:val="007307BC"/>
    <w:rsid w:val="00740EBD"/>
    <w:rsid w:val="007671BD"/>
    <w:rsid w:val="007A4086"/>
    <w:rsid w:val="007C56D0"/>
    <w:rsid w:val="007D21D0"/>
    <w:rsid w:val="00803653"/>
    <w:rsid w:val="00804260"/>
    <w:rsid w:val="00805C29"/>
    <w:rsid w:val="00806411"/>
    <w:rsid w:val="00820304"/>
    <w:rsid w:val="00833983"/>
    <w:rsid w:val="008349EB"/>
    <w:rsid w:val="00860F95"/>
    <w:rsid w:val="00872C05"/>
    <w:rsid w:val="008765C9"/>
    <w:rsid w:val="00896A2A"/>
    <w:rsid w:val="008A6E71"/>
    <w:rsid w:val="008B089E"/>
    <w:rsid w:val="008B4A9F"/>
    <w:rsid w:val="008B5FB2"/>
    <w:rsid w:val="008C0919"/>
    <w:rsid w:val="008C51D9"/>
    <w:rsid w:val="008C772A"/>
    <w:rsid w:val="008F1AC7"/>
    <w:rsid w:val="008F360B"/>
    <w:rsid w:val="0090301D"/>
    <w:rsid w:val="00921841"/>
    <w:rsid w:val="00934264"/>
    <w:rsid w:val="009533B0"/>
    <w:rsid w:val="00955C11"/>
    <w:rsid w:val="00974291"/>
    <w:rsid w:val="0098253B"/>
    <w:rsid w:val="009F2A2C"/>
    <w:rsid w:val="009F62D2"/>
    <w:rsid w:val="00A20067"/>
    <w:rsid w:val="00A32295"/>
    <w:rsid w:val="00A35505"/>
    <w:rsid w:val="00A37395"/>
    <w:rsid w:val="00A41CA3"/>
    <w:rsid w:val="00A575F2"/>
    <w:rsid w:val="00A61EDF"/>
    <w:rsid w:val="00A70CE0"/>
    <w:rsid w:val="00A909A3"/>
    <w:rsid w:val="00AA6E1C"/>
    <w:rsid w:val="00AB72C7"/>
    <w:rsid w:val="00AE3AA9"/>
    <w:rsid w:val="00AE47C7"/>
    <w:rsid w:val="00AE5B28"/>
    <w:rsid w:val="00B16FCD"/>
    <w:rsid w:val="00B448EF"/>
    <w:rsid w:val="00B60474"/>
    <w:rsid w:val="00B74863"/>
    <w:rsid w:val="00B9155B"/>
    <w:rsid w:val="00BA0E85"/>
    <w:rsid w:val="00BA4DCA"/>
    <w:rsid w:val="00BC5C6C"/>
    <w:rsid w:val="00BD2A6A"/>
    <w:rsid w:val="00BD38F5"/>
    <w:rsid w:val="00BE5F7A"/>
    <w:rsid w:val="00C076F6"/>
    <w:rsid w:val="00C221C3"/>
    <w:rsid w:val="00C324CA"/>
    <w:rsid w:val="00C60102"/>
    <w:rsid w:val="00C6314D"/>
    <w:rsid w:val="00C768C0"/>
    <w:rsid w:val="00C86DEE"/>
    <w:rsid w:val="00C905A8"/>
    <w:rsid w:val="00C94501"/>
    <w:rsid w:val="00C9744D"/>
    <w:rsid w:val="00CB2253"/>
    <w:rsid w:val="00CB5A38"/>
    <w:rsid w:val="00CC4B6E"/>
    <w:rsid w:val="00CE0FAD"/>
    <w:rsid w:val="00CE3C0D"/>
    <w:rsid w:val="00CF39D3"/>
    <w:rsid w:val="00CF6630"/>
    <w:rsid w:val="00D0403C"/>
    <w:rsid w:val="00D23E3E"/>
    <w:rsid w:val="00D3764F"/>
    <w:rsid w:val="00D52591"/>
    <w:rsid w:val="00D55864"/>
    <w:rsid w:val="00D84AFB"/>
    <w:rsid w:val="00DA0328"/>
    <w:rsid w:val="00DD0252"/>
    <w:rsid w:val="00E0143A"/>
    <w:rsid w:val="00E14912"/>
    <w:rsid w:val="00E34B9F"/>
    <w:rsid w:val="00E5200A"/>
    <w:rsid w:val="00E643F4"/>
    <w:rsid w:val="00E87A5A"/>
    <w:rsid w:val="00E96531"/>
    <w:rsid w:val="00EA1A2E"/>
    <w:rsid w:val="00EB3F56"/>
    <w:rsid w:val="00EE2126"/>
    <w:rsid w:val="00EE4853"/>
    <w:rsid w:val="00EE66A2"/>
    <w:rsid w:val="00F00C57"/>
    <w:rsid w:val="00F05A9F"/>
    <w:rsid w:val="00F1099E"/>
    <w:rsid w:val="00F11208"/>
    <w:rsid w:val="00F4108E"/>
    <w:rsid w:val="00F52C69"/>
    <w:rsid w:val="00FB3C98"/>
    <w:rsid w:val="00FD0B7B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6DAC"/>
  <w15:docId w15:val="{F0066F4D-B0E5-426A-BC59-0311CE2E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75CEC"/>
    <w:pPr>
      <w:widowControl w:val="0"/>
      <w:autoSpaceDE w:val="0"/>
      <w:autoSpaceDN w:val="0"/>
      <w:adjustRightInd w:val="0"/>
      <w:spacing w:before="115" w:after="0" w:line="240" w:lineRule="auto"/>
      <w:ind w:left="446"/>
    </w:pPr>
    <w:rPr>
      <w:rFonts w:eastAsiaTheme="minorEastAsia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75CEC"/>
    <w:rPr>
      <w:rFonts w:eastAsiaTheme="minorEastAsia"/>
    </w:rPr>
  </w:style>
  <w:style w:type="paragraph" w:styleId="ListeParagraf">
    <w:name w:val="List Paragraph"/>
    <w:basedOn w:val="Normal"/>
    <w:qFormat/>
    <w:rsid w:val="006C21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297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972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Stil1">
    <w:name w:val="Stil1"/>
    <w:basedOn w:val="Normal"/>
    <w:link w:val="Stil1Char"/>
    <w:qFormat/>
    <w:rsid w:val="0042041A"/>
    <w:pPr>
      <w:numPr>
        <w:numId w:val="11"/>
      </w:numPr>
      <w:spacing w:after="120" w:line="240" w:lineRule="auto"/>
      <w:jc w:val="both"/>
    </w:pPr>
    <w:rPr>
      <w:b/>
      <w:color w:val="000000"/>
      <w:szCs w:val="20"/>
    </w:rPr>
  </w:style>
  <w:style w:type="character" w:customStyle="1" w:styleId="Stil1Char">
    <w:name w:val="Stil1 Char"/>
    <w:basedOn w:val="VarsaylanParagrafYazTipi"/>
    <w:link w:val="Stil1"/>
    <w:rsid w:val="0042041A"/>
    <w:rPr>
      <w:b/>
      <w:color w:val="00000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4A8"/>
  </w:style>
  <w:style w:type="paragraph" w:styleId="AltBilgi">
    <w:name w:val="footer"/>
    <w:basedOn w:val="Normal"/>
    <w:link w:val="Al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4A8"/>
  </w:style>
  <w:style w:type="paragraph" w:styleId="GvdeMetniGirintisi">
    <w:name w:val="Body Text Indent"/>
    <w:basedOn w:val="Normal"/>
    <w:link w:val="GvdeMetniGirintisiChar"/>
    <w:uiPriority w:val="99"/>
    <w:unhideWhenUsed/>
    <w:rsid w:val="001E083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1E0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TOLGA ÇETİN</dc:creator>
  <cp:lastModifiedBy>Sevil GÖL DEVECİ</cp:lastModifiedBy>
  <cp:revision>4</cp:revision>
  <dcterms:created xsi:type="dcterms:W3CDTF">2026-03-25T11:07:00Z</dcterms:created>
  <dcterms:modified xsi:type="dcterms:W3CDTF">2026-03-25T12:30:00Z</dcterms:modified>
</cp:coreProperties>
</file>