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D6704F" w:rsidTr="00195FEB">
        <w:trPr>
          <w:trHeight w:val="1351"/>
        </w:trPr>
        <w:tc>
          <w:tcPr>
            <w:tcW w:w="1537" w:type="dxa"/>
          </w:tcPr>
          <w:p w:rsidR="004B7494" w:rsidRPr="00D6704F" w:rsidRDefault="004B7494" w:rsidP="00D670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6704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2B13A0" w:rsidRDefault="0089171D" w:rsidP="002B13A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F">
              <w:rPr>
                <w:rFonts w:ascii="Times New Roman" w:hAnsi="Times New Roman" w:cs="Times New Roman"/>
                <w:sz w:val="24"/>
                <w:szCs w:val="24"/>
              </w:rPr>
              <w:t xml:space="preserve">Mikro kateter küçük damar veya </w:t>
            </w:r>
            <w:r w:rsidR="002B13A0">
              <w:rPr>
                <w:rFonts w:ascii="Times New Roman" w:hAnsi="Times New Roman" w:cs="Times New Roman"/>
                <w:sz w:val="24"/>
                <w:szCs w:val="24"/>
              </w:rPr>
              <w:t>periferik veya koroner kullanım</w:t>
            </w:r>
            <w:r w:rsidRPr="00D6704F">
              <w:rPr>
                <w:rFonts w:ascii="Times New Roman" w:hAnsi="Times New Roman" w:cs="Times New Roman"/>
                <w:sz w:val="24"/>
                <w:szCs w:val="24"/>
              </w:rPr>
              <w:t xml:space="preserve"> dahil tanısal ve</w:t>
            </w:r>
            <w:r w:rsidR="003D069B" w:rsidRPr="00D6704F">
              <w:rPr>
                <w:rFonts w:ascii="Times New Roman" w:hAnsi="Times New Roman" w:cs="Times New Roman"/>
                <w:sz w:val="24"/>
                <w:szCs w:val="24"/>
              </w:rPr>
              <w:t xml:space="preserve"> tedavi amaçlı girişimsel işlemler için</w:t>
            </w:r>
            <w:r w:rsidR="004E2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69B" w:rsidRPr="00D6704F">
              <w:rPr>
                <w:rFonts w:ascii="Times New Roman" w:hAnsi="Times New Roman" w:cs="Times New Roman"/>
                <w:sz w:val="24"/>
                <w:szCs w:val="24"/>
              </w:rPr>
              <w:t>kullanılmak üzere tasarlanmış olmalıdır</w:t>
            </w:r>
            <w:r w:rsidR="004E22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D6704F" w:rsidTr="004B7494">
        <w:trPr>
          <w:trHeight w:val="1640"/>
        </w:trPr>
        <w:tc>
          <w:tcPr>
            <w:tcW w:w="1537" w:type="dxa"/>
          </w:tcPr>
          <w:p w:rsidR="004B7494" w:rsidRPr="00D6704F" w:rsidRDefault="004B7494" w:rsidP="00D670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6704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D6704F" w:rsidRDefault="004B7494" w:rsidP="00D670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716CD" w:rsidRDefault="002716CD" w:rsidP="00D6704F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Mikro kateterin d</w:t>
            </w:r>
            <w:r w:rsidR="003D069B" w:rsidRPr="00D6704F">
              <w:rPr>
                <w:rFonts w:ascii="Times New Roman" w:hAnsi="Times New Roman" w:cs="Times New Roman"/>
                <w:sz w:val="24"/>
                <w:szCs w:val="24"/>
              </w:rPr>
              <w:t>istal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D069B" w:rsidRPr="00D67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13A0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="0027041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2B13A0">
              <w:rPr>
                <w:rFonts w:ascii="Times New Roman" w:hAnsi="Times New Roman" w:cs="Times New Roman"/>
                <w:sz w:val="24"/>
                <w:szCs w:val="24"/>
              </w:rPr>
              <w:t>-2.8F, proksimal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B13A0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="003D069B" w:rsidRPr="00D670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041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3D069B" w:rsidRPr="00D6704F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A7780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D6704F" w:rsidRPr="00D6704F">
              <w:rPr>
                <w:rFonts w:ascii="Times New Roman" w:hAnsi="Times New Roman" w:cs="Times New Roman"/>
                <w:sz w:val="24"/>
                <w:szCs w:val="24"/>
              </w:rPr>
              <w:t>F aralığında</w:t>
            </w:r>
            <w:r w:rsidR="003D069B" w:rsidRPr="00D67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F0475F" w:rsidRPr="00D6704F" w:rsidRDefault="002716CD" w:rsidP="00D6704F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D6704F" w:rsidRPr="00D6704F">
              <w:rPr>
                <w:rFonts w:ascii="Times New Roman" w:hAnsi="Times New Roman" w:cs="Times New Roman"/>
                <w:sz w:val="24"/>
                <w:szCs w:val="24"/>
              </w:rPr>
              <w:t>ikro kateterin</w:t>
            </w:r>
            <w:r w:rsidR="003D069B" w:rsidRPr="00D67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704F" w:rsidRPr="00D6704F">
              <w:rPr>
                <w:rFonts w:ascii="Times New Roman" w:hAnsi="Times New Roman" w:cs="Times New Roman"/>
                <w:sz w:val="24"/>
                <w:szCs w:val="24"/>
              </w:rPr>
              <w:t xml:space="preserve">uzunluğu </w:t>
            </w:r>
            <w:r w:rsidR="003D069B" w:rsidRPr="00D6704F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="00440CE9" w:rsidRPr="00D6704F">
              <w:rPr>
                <w:rFonts w:ascii="Times New Roman" w:hAnsi="Times New Roman" w:cs="Times New Roman"/>
                <w:sz w:val="24"/>
                <w:szCs w:val="24"/>
              </w:rPr>
              <w:t xml:space="preserve"> az </w:t>
            </w:r>
            <w:r w:rsidR="00A744A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F0475F" w:rsidRPr="00D6704F">
              <w:rPr>
                <w:rFonts w:ascii="Times New Roman" w:hAnsi="Times New Roman" w:cs="Times New Roman"/>
                <w:sz w:val="24"/>
                <w:szCs w:val="24"/>
              </w:rPr>
              <w:t xml:space="preserve">cm </w:t>
            </w:r>
            <w:r w:rsidR="00D6704F" w:rsidRPr="00D6704F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4B7494" w:rsidRDefault="002B13A0" w:rsidP="002B13A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Mikro kateter içerisinde 0.014inç</w:t>
            </w:r>
            <w:r w:rsidR="00F0475F" w:rsidRPr="00D670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-0.027</w:t>
            </w:r>
            <w:r w:rsidRPr="002B13A0">
              <w:rPr>
                <w:rFonts w:ascii="Times New Roman" w:hAnsi="Times New Roman" w:cs="Times New Roman"/>
                <w:sz w:val="24"/>
                <w:szCs w:val="24"/>
              </w:rPr>
              <w:t>inç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6704F" w:rsidRPr="00D6704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 geçebilmelidir.</w:t>
            </w:r>
          </w:p>
          <w:p w:rsidR="00835A45" w:rsidRDefault="00835A45" w:rsidP="002B13A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Mikro k</w:t>
            </w:r>
            <w:r w:rsidR="003E7AD6">
              <w:rPr>
                <w:rFonts w:ascii="Times New Roman" w:hAnsi="Times New Roman" w:cs="Times New Roman"/>
                <w:sz w:val="24"/>
                <w:szCs w:val="24"/>
              </w:rPr>
              <w:t>ateterin düz,açılı,kobra açılı,çift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açılı uç seçenekleri olmalıdır.</w:t>
            </w:r>
          </w:p>
          <w:p w:rsidR="002716CD" w:rsidRPr="002B13A0" w:rsidRDefault="002716CD" w:rsidP="002B13A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Mikro kateter tek </w:t>
            </w:r>
            <w:r w:rsidR="00111E5F">
              <w:rPr>
                <w:rFonts w:ascii="Times New Roman" w:hAnsi="Times New Roman" w:cs="Times New Roman"/>
                <w:sz w:val="24"/>
                <w:szCs w:val="24"/>
              </w:rPr>
              <w:t xml:space="preserve">işaretli (marker)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4B7494" w:rsidRPr="00D6704F" w:rsidTr="004B7494">
        <w:trPr>
          <w:trHeight w:val="1640"/>
        </w:trPr>
        <w:tc>
          <w:tcPr>
            <w:tcW w:w="1537" w:type="dxa"/>
          </w:tcPr>
          <w:p w:rsidR="004B7494" w:rsidRPr="00D6704F" w:rsidRDefault="004B7494" w:rsidP="00D670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6704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D6704F" w:rsidRDefault="004B7494" w:rsidP="00D670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173A4" w:rsidRPr="00D6704F" w:rsidRDefault="005173A4" w:rsidP="00D6704F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F">
              <w:rPr>
                <w:rFonts w:ascii="Times New Roman" w:hAnsi="Times New Roman" w:cs="Times New Roman"/>
                <w:sz w:val="24"/>
                <w:szCs w:val="24"/>
              </w:rPr>
              <w:t>Mikro kateterin ucu sorunsuz geçiş için dizayn edilmiş olmalıdır.</w:t>
            </w:r>
          </w:p>
          <w:p w:rsidR="00B94BDC" w:rsidRPr="002B13A0" w:rsidRDefault="00D6704F" w:rsidP="002B13A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F">
              <w:rPr>
                <w:rFonts w:ascii="Times New Roman" w:hAnsi="Times New Roman" w:cs="Times New Roman"/>
                <w:sz w:val="24"/>
                <w:szCs w:val="24"/>
              </w:rPr>
              <w:t>Mikro kateter floroskopi altında görülebilmeli,</w:t>
            </w:r>
            <w:r w:rsidR="002B13A0">
              <w:rPr>
                <w:rFonts w:ascii="Times New Roman" w:hAnsi="Times New Roman" w:cs="Times New Roman"/>
                <w:sz w:val="24"/>
                <w:szCs w:val="24"/>
              </w:rPr>
              <w:t xml:space="preserve"> kontrolü, kink resistans</w:t>
            </w:r>
            <w:r w:rsidR="005173A4" w:rsidRPr="00D6704F">
              <w:rPr>
                <w:rFonts w:ascii="Times New Roman" w:hAnsi="Times New Roman" w:cs="Times New Roman"/>
                <w:sz w:val="24"/>
                <w:szCs w:val="24"/>
              </w:rPr>
              <w:t xml:space="preserve">ı önleyici olmalı ve çapraz örgülü yapıya sahip </w:t>
            </w:r>
            <w:r w:rsidR="00440CE9" w:rsidRPr="00D6704F">
              <w:rPr>
                <w:rFonts w:ascii="Times New Roman" w:hAnsi="Times New Roman" w:cs="Times New Roman"/>
                <w:sz w:val="24"/>
                <w:szCs w:val="24"/>
              </w:rPr>
              <w:t>olmalıdır</w:t>
            </w:r>
            <w:r w:rsidR="005173A4" w:rsidRPr="00D670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D6704F" w:rsidTr="004B7494">
        <w:trPr>
          <w:trHeight w:val="1640"/>
        </w:trPr>
        <w:tc>
          <w:tcPr>
            <w:tcW w:w="1537" w:type="dxa"/>
          </w:tcPr>
          <w:p w:rsidR="004B7494" w:rsidRPr="00D6704F" w:rsidRDefault="004B7494" w:rsidP="00D670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6704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D6704F" w:rsidRDefault="004B7494" w:rsidP="00D670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D6704F" w:rsidRDefault="00FD29BC" w:rsidP="00D6704F">
            <w:pPr>
              <w:pStyle w:val="Liste2"/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D6704F">
              <w:t xml:space="preserve"> </w:t>
            </w:r>
            <w:r w:rsidR="00CD5D9A" w:rsidRPr="00CD5D9A">
              <w:rPr>
                <w:b/>
              </w:rPr>
              <w:t>9</w:t>
            </w:r>
            <w:r w:rsidR="00341FD0" w:rsidRPr="00D6704F">
              <w:t xml:space="preserve">. </w:t>
            </w:r>
            <w:r w:rsidR="00064599" w:rsidRPr="00D6704F">
              <w:t>Malzeme steril ve orjinal ambalajında teslim edilmelidir.</w:t>
            </w:r>
          </w:p>
        </w:tc>
      </w:tr>
    </w:tbl>
    <w:p w:rsidR="00331203" w:rsidRPr="00D6704F" w:rsidRDefault="00331203" w:rsidP="00D6704F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75F" w:rsidRPr="00D6704F" w:rsidRDefault="00F0475F" w:rsidP="00D6704F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0475F" w:rsidRPr="00D670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9F2" w:rsidRDefault="00EE69F2" w:rsidP="00E02E86">
      <w:pPr>
        <w:spacing w:after="0" w:line="240" w:lineRule="auto"/>
      </w:pPr>
      <w:r>
        <w:separator/>
      </w:r>
    </w:p>
  </w:endnote>
  <w:endnote w:type="continuationSeparator" w:id="0">
    <w:p w:rsidR="00EE69F2" w:rsidRDefault="00EE69F2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04F" w:rsidRDefault="00D6704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6CD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04F" w:rsidRDefault="00D6704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9F2" w:rsidRDefault="00EE69F2" w:rsidP="00E02E86">
      <w:pPr>
        <w:spacing w:after="0" w:line="240" w:lineRule="auto"/>
      </w:pPr>
      <w:r>
        <w:separator/>
      </w:r>
    </w:p>
  </w:footnote>
  <w:footnote w:type="continuationSeparator" w:id="0">
    <w:p w:rsidR="00EE69F2" w:rsidRDefault="00EE69F2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04F" w:rsidRDefault="00D6704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341FD0" w:rsidRDefault="00440CE9" w:rsidP="00F0475F">
    <w:pPr>
      <w:spacing w:before="120" w:after="120" w:line="360" w:lineRule="auto"/>
      <w:jc w:val="both"/>
      <w:rPr>
        <w:rFonts w:ascii="Times New Roman" w:hAnsi="Times New Roman" w:cs="Times New Roman"/>
        <w:sz w:val="24"/>
        <w:szCs w:val="24"/>
      </w:rPr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SMT1914-MİKRO KATETER, PERİFERİK ÖRGÜLÜ, TEK İŞARETLİ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04F" w:rsidRDefault="00D6704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67BE65AE"/>
    <w:lvl w:ilvl="0" w:tplc="2E5CC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9F56D9"/>
    <w:multiLevelType w:val="hybridMultilevel"/>
    <w:tmpl w:val="1D0CA9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F672E"/>
    <w:multiLevelType w:val="hybridMultilevel"/>
    <w:tmpl w:val="30384B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12E72"/>
    <w:multiLevelType w:val="hybridMultilevel"/>
    <w:tmpl w:val="2C40F09E"/>
    <w:lvl w:ilvl="0" w:tplc="041F000F">
      <w:start w:val="1"/>
      <w:numFmt w:val="decimal"/>
      <w:lvlText w:val="%1."/>
      <w:lvlJc w:val="left"/>
      <w:pPr>
        <w:ind w:left="1260" w:hanging="360"/>
      </w:p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6F4E65A5"/>
    <w:multiLevelType w:val="hybridMultilevel"/>
    <w:tmpl w:val="89726B5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12"/>
  </w:num>
  <w:num w:numId="5">
    <w:abstractNumId w:val="14"/>
  </w:num>
  <w:num w:numId="6">
    <w:abstractNumId w:val="0"/>
  </w:num>
  <w:num w:numId="7">
    <w:abstractNumId w:val="9"/>
  </w:num>
  <w:num w:numId="8">
    <w:abstractNumId w:val="18"/>
  </w:num>
  <w:num w:numId="9">
    <w:abstractNumId w:val="22"/>
  </w:num>
  <w:num w:numId="10">
    <w:abstractNumId w:val="6"/>
  </w:num>
  <w:num w:numId="11">
    <w:abstractNumId w:val="16"/>
  </w:num>
  <w:num w:numId="12">
    <w:abstractNumId w:val="13"/>
  </w:num>
  <w:num w:numId="13">
    <w:abstractNumId w:val="10"/>
  </w:num>
  <w:num w:numId="14">
    <w:abstractNumId w:val="2"/>
  </w:num>
  <w:num w:numId="15">
    <w:abstractNumId w:val="19"/>
  </w:num>
  <w:num w:numId="16">
    <w:abstractNumId w:val="1"/>
  </w:num>
  <w:num w:numId="17">
    <w:abstractNumId w:val="3"/>
  </w:num>
  <w:num w:numId="18">
    <w:abstractNumId w:val="5"/>
  </w:num>
  <w:num w:numId="19">
    <w:abstractNumId w:val="15"/>
  </w:num>
  <w:num w:numId="20">
    <w:abstractNumId w:val="21"/>
  </w:num>
  <w:num w:numId="21">
    <w:abstractNumId w:val="17"/>
  </w:num>
  <w:num w:numId="22">
    <w:abstractNumId w:val="2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64599"/>
    <w:rsid w:val="000B3BA4"/>
    <w:rsid w:val="000D04A5"/>
    <w:rsid w:val="000F6C50"/>
    <w:rsid w:val="00104579"/>
    <w:rsid w:val="00111E5F"/>
    <w:rsid w:val="0011518A"/>
    <w:rsid w:val="00195FEB"/>
    <w:rsid w:val="00235DA4"/>
    <w:rsid w:val="002618E3"/>
    <w:rsid w:val="0027041A"/>
    <w:rsid w:val="002716CD"/>
    <w:rsid w:val="002A2AFC"/>
    <w:rsid w:val="002B13A0"/>
    <w:rsid w:val="002B66F4"/>
    <w:rsid w:val="002E6398"/>
    <w:rsid w:val="00331203"/>
    <w:rsid w:val="00341FD0"/>
    <w:rsid w:val="003427EA"/>
    <w:rsid w:val="003618AC"/>
    <w:rsid w:val="003C3AB3"/>
    <w:rsid w:val="003D069B"/>
    <w:rsid w:val="003E7AD6"/>
    <w:rsid w:val="00440CE9"/>
    <w:rsid w:val="004B7494"/>
    <w:rsid w:val="004E2232"/>
    <w:rsid w:val="0051056E"/>
    <w:rsid w:val="005173A4"/>
    <w:rsid w:val="005C29B6"/>
    <w:rsid w:val="00607BF3"/>
    <w:rsid w:val="006232D4"/>
    <w:rsid w:val="0065211B"/>
    <w:rsid w:val="00672DF9"/>
    <w:rsid w:val="006E691E"/>
    <w:rsid w:val="007651E9"/>
    <w:rsid w:val="007D7E96"/>
    <w:rsid w:val="00835A45"/>
    <w:rsid w:val="0089171D"/>
    <w:rsid w:val="008A77B5"/>
    <w:rsid w:val="00920C4A"/>
    <w:rsid w:val="00936492"/>
    <w:rsid w:val="009716AB"/>
    <w:rsid w:val="0098742D"/>
    <w:rsid w:val="00A0594E"/>
    <w:rsid w:val="00A218B0"/>
    <w:rsid w:val="00A41EAF"/>
    <w:rsid w:val="00A744AE"/>
    <w:rsid w:val="00A76582"/>
    <w:rsid w:val="00A7780F"/>
    <w:rsid w:val="00A86886"/>
    <w:rsid w:val="00AB49EC"/>
    <w:rsid w:val="00AE20DD"/>
    <w:rsid w:val="00AF63DB"/>
    <w:rsid w:val="00B130FF"/>
    <w:rsid w:val="00B53987"/>
    <w:rsid w:val="00B70F3C"/>
    <w:rsid w:val="00B761D4"/>
    <w:rsid w:val="00B94BDC"/>
    <w:rsid w:val="00BA3150"/>
    <w:rsid w:val="00BD6076"/>
    <w:rsid w:val="00BF4EE4"/>
    <w:rsid w:val="00BF5AAE"/>
    <w:rsid w:val="00CD5D9A"/>
    <w:rsid w:val="00CF6C5C"/>
    <w:rsid w:val="00D31075"/>
    <w:rsid w:val="00D462EF"/>
    <w:rsid w:val="00D47DC5"/>
    <w:rsid w:val="00D65603"/>
    <w:rsid w:val="00D6704F"/>
    <w:rsid w:val="00DD4AFC"/>
    <w:rsid w:val="00E02E86"/>
    <w:rsid w:val="00E21088"/>
    <w:rsid w:val="00E4457E"/>
    <w:rsid w:val="00E703FD"/>
    <w:rsid w:val="00E71273"/>
    <w:rsid w:val="00EA38DE"/>
    <w:rsid w:val="00EE69F2"/>
    <w:rsid w:val="00F0475F"/>
    <w:rsid w:val="00FD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95A80-9EE1-4433-A77B-BED845DD2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 GÜRBÜZ DOĞRU</cp:lastModifiedBy>
  <cp:revision>2</cp:revision>
  <dcterms:created xsi:type="dcterms:W3CDTF">2022-08-11T08:12:00Z</dcterms:created>
  <dcterms:modified xsi:type="dcterms:W3CDTF">2022-08-11T08:12:00Z</dcterms:modified>
</cp:coreProperties>
</file>