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81490" w:rsidTr="00195FEB">
        <w:trPr>
          <w:trHeight w:val="1351"/>
        </w:trPr>
        <w:tc>
          <w:tcPr>
            <w:tcW w:w="1537" w:type="dxa"/>
          </w:tcPr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814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09400B" w:rsidRDefault="005A4842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Girişimsel nöroradyolojik işlemlerde, mikrokateter, mikrobalon, nörostent </w:t>
            </w:r>
            <w:r w:rsidR="00BC2ADA" w:rsidRPr="0009400B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malzemelere kılavuzluk etmek amacı ile üretilmiş olmalıdır.</w:t>
            </w:r>
          </w:p>
        </w:tc>
      </w:tr>
      <w:tr w:rsidR="004B7494" w:rsidRPr="00581490" w:rsidTr="004B7494">
        <w:trPr>
          <w:trHeight w:val="1640"/>
        </w:trPr>
        <w:tc>
          <w:tcPr>
            <w:tcW w:w="1537" w:type="dxa"/>
          </w:tcPr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14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A4842" w:rsidRPr="0009400B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r w:rsidR="00D64558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dış çapı 3.9-8</w:t>
            </w:r>
            <w:r w:rsidR="005A4842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F olmalıdır. </w:t>
            </w:r>
          </w:p>
          <w:p w:rsidR="005A4842" w:rsidRPr="0009400B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Kateterin uzunluğu </w:t>
            </w:r>
            <w:r w:rsidR="00BB5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770A" w:rsidRPr="0009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842" w:rsidRPr="0009400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3205E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89F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A4842" w:rsidRPr="0009400B">
              <w:rPr>
                <w:rFonts w:ascii="Times New Roman" w:hAnsi="Times New Roman" w:cs="Times New Roman"/>
                <w:sz w:val="24"/>
                <w:szCs w:val="24"/>
              </w:rPr>
              <w:t>üzerinde olmalıdır.</w:t>
            </w:r>
          </w:p>
          <w:p w:rsidR="00B3313D" w:rsidRPr="0009400B" w:rsidRDefault="00A05E53" w:rsidP="00B3313D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B3313D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iç yüzeyi kılavuz tel kontrolü hareketi arttırıcı kaygan öz</w:t>
            </w:r>
            <w:r w:rsidR="006A68A7" w:rsidRPr="0009400B">
              <w:rPr>
                <w:rFonts w:ascii="Times New Roman" w:hAnsi="Times New Roman" w:cs="Times New Roman"/>
                <w:sz w:val="24"/>
                <w:szCs w:val="24"/>
              </w:rPr>
              <w:t>ellikte olmalıdır</w:t>
            </w:r>
            <w:r w:rsidR="00B3313D" w:rsidRPr="0009400B">
              <w:rPr>
                <w:rFonts w:ascii="Times New Roman" w:hAnsi="Times New Roman" w:cs="Times New Roman"/>
                <w:sz w:val="24"/>
                <w:szCs w:val="24"/>
              </w:rPr>
              <w:t>. Dış yüzeyi distalde damar içinde ilerletilme kolaylığı için hareketi arttırıcı</w:t>
            </w:r>
            <w:r w:rsidR="006A68A7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kaygan özellikte olmalıdır</w:t>
            </w:r>
            <w:r w:rsidR="00B3313D" w:rsidRPr="0009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0B" w:rsidRPr="0009400B" w:rsidRDefault="0009400B" w:rsidP="00B3313D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Kateterlerin</w:t>
            </w:r>
            <w:proofErr w:type="spellEnd"/>
            <w:r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F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üz, MP</w:t>
            </w:r>
            <w:r w:rsidR="002F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konfigürasyonlarda uç şekilleri olmalıdır.</w:t>
            </w:r>
          </w:p>
          <w:p w:rsidR="004B7494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3549FE"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 esnek ve yumuşak bir materyalden imal edilmiş olmalıdır. </w:t>
            </w:r>
          </w:p>
          <w:p w:rsidR="002F560D" w:rsidRPr="0009400B" w:rsidRDefault="002F560D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bağlantı ucu (</w:t>
            </w: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sistemine uygun plastikten mamul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581490" w:rsidTr="004B7494">
        <w:trPr>
          <w:trHeight w:val="1640"/>
        </w:trPr>
        <w:tc>
          <w:tcPr>
            <w:tcW w:w="1537" w:type="dxa"/>
          </w:tcPr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14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549FE" w:rsidRPr="00581490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r w:rsidR="003549FE"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uçları damar travması ve/veya vazospazma neden olmaması için yuvarlatılmış olmalıdır. </w:t>
            </w:r>
          </w:p>
          <w:p w:rsidR="00BC2ADA" w:rsidRPr="00581490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r w:rsidR="00BC2ADA"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sertliği proksimalden distale değişim göstermeli, proksimal bölüm sistemi daha iyi kontrol edilebilmek amacı ile daha sert bir yapıya, distal bölü</w:t>
            </w:r>
            <w:r w:rsidR="006A68A7">
              <w:rPr>
                <w:rFonts w:ascii="Times New Roman" w:hAnsi="Times New Roman" w:cs="Times New Roman"/>
                <w:sz w:val="24"/>
                <w:szCs w:val="24"/>
              </w:rPr>
              <w:t xml:space="preserve">m ise serebral ulaşım amaçlı </w:t>
            </w:r>
            <w:r w:rsidR="006A68A7" w:rsidRPr="00581490">
              <w:rPr>
                <w:rFonts w:ascii="Times New Roman" w:hAnsi="Times New Roman" w:cs="Times New Roman"/>
                <w:sz w:val="24"/>
                <w:szCs w:val="24"/>
              </w:rPr>
              <w:t>esnek</w:t>
            </w:r>
            <w:r w:rsidR="00BC2ADA"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ve yumuşak bir yapıya sahip olmalıdır.</w:t>
            </w:r>
          </w:p>
          <w:p w:rsidR="003549FE" w:rsidRPr="00581490" w:rsidRDefault="00A05E53" w:rsidP="00BC2ADA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3549FE"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radyoopak olmalıdır, uçlarının radyoopasitesi artırılmış olmalıdır. Ayrıca kataterlerin ucunda radiopak marker bant olmalıdır.</w:t>
            </w:r>
          </w:p>
          <w:p w:rsidR="002F560D" w:rsidRDefault="00581490" w:rsidP="002F560D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581490">
              <w:rPr>
                <w:rFonts w:ascii="Times New Roman" w:hAnsi="Times New Roman" w:cs="Times New Roman"/>
                <w:sz w:val="24"/>
                <w:szCs w:val="24"/>
              </w:rPr>
              <w:t xml:space="preserve"> en az 250</w:t>
            </w:r>
            <w:r w:rsidR="002F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FE" w:rsidRPr="00581490">
              <w:rPr>
                <w:rFonts w:ascii="Times New Roman" w:hAnsi="Times New Roman" w:cs="Times New Roman"/>
                <w:sz w:val="24"/>
                <w:szCs w:val="24"/>
              </w:rPr>
              <w:t>PSI basınca kadar dayanıklı olmalıdır.</w:t>
            </w:r>
          </w:p>
          <w:p w:rsidR="00D31161" w:rsidRPr="002F560D" w:rsidRDefault="00D31161" w:rsidP="002F560D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0D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2F560D">
              <w:rPr>
                <w:rFonts w:ascii="Times New Roman" w:hAnsi="Times New Roman" w:cs="Times New Roman"/>
                <w:sz w:val="24"/>
                <w:szCs w:val="24"/>
              </w:rPr>
              <w:t xml:space="preserve"> kontrolü, manevra yapma kolaylığı ve içindeki malzemeye gereken desteği verebilmek için tüm gövdesi ve hafızası örgülü telle beslenmiş olmalıdır.</w:t>
            </w:r>
          </w:p>
        </w:tc>
      </w:tr>
      <w:tr w:rsidR="004B7494" w:rsidRPr="00581490" w:rsidTr="004B7494">
        <w:trPr>
          <w:trHeight w:val="1640"/>
        </w:trPr>
        <w:tc>
          <w:tcPr>
            <w:tcW w:w="1537" w:type="dxa"/>
          </w:tcPr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14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581490" w:rsidRDefault="004B7494" w:rsidP="00BC2AD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81490" w:rsidRDefault="003549FE" w:rsidP="00BC2ADA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581490">
              <w:rPr>
                <w:lang w:val="tr-TR"/>
              </w:rPr>
              <w:t>Malzeme steril olmalı ve orijinal ambalajında teslim edilmelidir.</w:t>
            </w:r>
          </w:p>
        </w:tc>
      </w:tr>
    </w:tbl>
    <w:p w:rsidR="0004747D" w:rsidRPr="002275D5" w:rsidRDefault="0004747D" w:rsidP="002275D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AC" w:rsidRPr="002275D5" w:rsidRDefault="00C352AC" w:rsidP="002275D5">
      <w:pPr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sectPr w:rsidR="00C352AC" w:rsidRPr="00227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00" w:rsidRDefault="00A84D00" w:rsidP="00E02E86">
      <w:pPr>
        <w:spacing w:after="0" w:line="240" w:lineRule="auto"/>
      </w:pPr>
      <w:r>
        <w:separator/>
      </w:r>
    </w:p>
  </w:endnote>
  <w:endnote w:type="continuationSeparator" w:id="0">
    <w:p w:rsidR="00A84D00" w:rsidRDefault="00A84D0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0A" w:rsidRDefault="009877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0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0A" w:rsidRDefault="009877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00" w:rsidRDefault="00A84D00" w:rsidP="00E02E86">
      <w:pPr>
        <w:spacing w:after="0" w:line="240" w:lineRule="auto"/>
      </w:pPr>
      <w:r>
        <w:separator/>
      </w:r>
    </w:p>
  </w:footnote>
  <w:footnote w:type="continuationSeparator" w:id="0">
    <w:p w:rsidR="00A84D00" w:rsidRDefault="00A84D0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0A" w:rsidRDefault="009877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64558" w:rsidRDefault="005A4842" w:rsidP="00E654CB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bCs/>
      </w:rPr>
    </w:pPr>
    <w:r w:rsidRPr="00D64558">
      <w:rPr>
        <w:rFonts w:ascii="Times New Roman" w:hAnsi="Times New Roman" w:cs="Times New Roman"/>
        <w:b/>
        <w:bCs/>
      </w:rPr>
      <w:t>SMT1903</w:t>
    </w:r>
    <w:r w:rsidR="0098770A">
      <w:rPr>
        <w:rFonts w:ascii="Times New Roman" w:hAnsi="Times New Roman" w:cs="Times New Roman"/>
        <w:b/>
        <w:bCs/>
      </w:rPr>
      <w:t>-</w:t>
    </w:r>
    <w:r w:rsidRPr="00D64558">
      <w:rPr>
        <w:rFonts w:ascii="Times New Roman" w:hAnsi="Times New Roman" w:cs="Times New Roman"/>
        <w:b/>
        <w:bCs/>
      </w:rPr>
      <w:t>KILAVUZ</w:t>
    </w:r>
    <w:r w:rsidR="00B3313D" w:rsidRPr="00D64558">
      <w:rPr>
        <w:rFonts w:ascii="Times New Roman" w:hAnsi="Times New Roman" w:cs="Times New Roman"/>
        <w:b/>
        <w:bCs/>
      </w:rPr>
      <w:t xml:space="preserve"> KATETER</w:t>
    </w:r>
    <w:r w:rsidRPr="00D64558">
      <w:rPr>
        <w:rFonts w:ascii="Times New Roman" w:hAnsi="Times New Roman" w:cs="Times New Roman"/>
        <w:b/>
        <w:bCs/>
      </w:rPr>
      <w:t>, NÖROVASKÜLER, ÖRGÜLÜ, İNTRAKRANİAL DİSTAL ERİŞİM 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0A" w:rsidRDefault="009877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64A0"/>
    <w:multiLevelType w:val="hybridMultilevel"/>
    <w:tmpl w:val="47ACF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58BE"/>
    <w:multiLevelType w:val="hybridMultilevel"/>
    <w:tmpl w:val="5FF816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331F2"/>
    <w:rsid w:val="0004747D"/>
    <w:rsid w:val="00080972"/>
    <w:rsid w:val="0009400B"/>
    <w:rsid w:val="000B3BA4"/>
    <w:rsid w:val="000D04A5"/>
    <w:rsid w:val="000E5358"/>
    <w:rsid w:val="000F6C50"/>
    <w:rsid w:val="00104579"/>
    <w:rsid w:val="001176EA"/>
    <w:rsid w:val="00122F4A"/>
    <w:rsid w:val="00195FEB"/>
    <w:rsid w:val="001A367B"/>
    <w:rsid w:val="001C289F"/>
    <w:rsid w:val="002275D5"/>
    <w:rsid w:val="0023205E"/>
    <w:rsid w:val="0023443F"/>
    <w:rsid w:val="00251D81"/>
    <w:rsid w:val="002618E3"/>
    <w:rsid w:val="002A2AFC"/>
    <w:rsid w:val="002B66F4"/>
    <w:rsid w:val="002D58D0"/>
    <w:rsid w:val="002F560D"/>
    <w:rsid w:val="00311763"/>
    <w:rsid w:val="00331203"/>
    <w:rsid w:val="003427EA"/>
    <w:rsid w:val="003549FE"/>
    <w:rsid w:val="003618AC"/>
    <w:rsid w:val="00416EE6"/>
    <w:rsid w:val="004B7494"/>
    <w:rsid w:val="00505EC4"/>
    <w:rsid w:val="0051056E"/>
    <w:rsid w:val="0053054E"/>
    <w:rsid w:val="00581490"/>
    <w:rsid w:val="005A4842"/>
    <w:rsid w:val="005C29B6"/>
    <w:rsid w:val="00645FBB"/>
    <w:rsid w:val="006A68A7"/>
    <w:rsid w:val="006E691E"/>
    <w:rsid w:val="007D7E96"/>
    <w:rsid w:val="00865F65"/>
    <w:rsid w:val="008A77B5"/>
    <w:rsid w:val="008C0AC9"/>
    <w:rsid w:val="00920C4A"/>
    <w:rsid w:val="00936492"/>
    <w:rsid w:val="0098770A"/>
    <w:rsid w:val="009F248E"/>
    <w:rsid w:val="00A0594E"/>
    <w:rsid w:val="00A05E53"/>
    <w:rsid w:val="00A101A3"/>
    <w:rsid w:val="00A76582"/>
    <w:rsid w:val="00A84D00"/>
    <w:rsid w:val="00A86886"/>
    <w:rsid w:val="00AB49EC"/>
    <w:rsid w:val="00AE20DD"/>
    <w:rsid w:val="00B130FF"/>
    <w:rsid w:val="00B3313D"/>
    <w:rsid w:val="00B53987"/>
    <w:rsid w:val="00B70F3C"/>
    <w:rsid w:val="00B761D4"/>
    <w:rsid w:val="00B81434"/>
    <w:rsid w:val="00B94BDC"/>
    <w:rsid w:val="00B97D1D"/>
    <w:rsid w:val="00BA3150"/>
    <w:rsid w:val="00BB52AD"/>
    <w:rsid w:val="00BC2ADA"/>
    <w:rsid w:val="00BD6076"/>
    <w:rsid w:val="00BF4EE4"/>
    <w:rsid w:val="00BF5AAE"/>
    <w:rsid w:val="00C352AC"/>
    <w:rsid w:val="00C456F9"/>
    <w:rsid w:val="00C77A18"/>
    <w:rsid w:val="00C96640"/>
    <w:rsid w:val="00CC1F4C"/>
    <w:rsid w:val="00CD4E25"/>
    <w:rsid w:val="00CF6C5C"/>
    <w:rsid w:val="00D304AE"/>
    <w:rsid w:val="00D31075"/>
    <w:rsid w:val="00D31161"/>
    <w:rsid w:val="00D64558"/>
    <w:rsid w:val="00D65603"/>
    <w:rsid w:val="00DD4AFC"/>
    <w:rsid w:val="00E02E86"/>
    <w:rsid w:val="00E21088"/>
    <w:rsid w:val="00E4457E"/>
    <w:rsid w:val="00E47682"/>
    <w:rsid w:val="00E654CB"/>
    <w:rsid w:val="00E71273"/>
    <w:rsid w:val="00E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1AE1-CADE-4AC6-AA2C-76786D8A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cp:lastPrinted>2023-03-20T07:36:00Z</cp:lastPrinted>
  <dcterms:created xsi:type="dcterms:W3CDTF">2025-02-28T07:45:00Z</dcterms:created>
  <dcterms:modified xsi:type="dcterms:W3CDTF">2025-02-28T07:45:00Z</dcterms:modified>
</cp:coreProperties>
</file>