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639" w:tblpY="990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9023"/>
      </w:tblGrid>
      <w:tr w:rsidR="004B7494" w14:paraId="56CEAD7E" w14:textId="77777777" w:rsidTr="00D16257">
        <w:trPr>
          <w:trHeight w:val="845"/>
        </w:trPr>
        <w:tc>
          <w:tcPr>
            <w:tcW w:w="1537" w:type="dxa"/>
          </w:tcPr>
          <w:p w14:paraId="5B0F314D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23" w:type="dxa"/>
            <w:shd w:val="clear" w:color="auto" w:fill="auto"/>
          </w:tcPr>
          <w:p w14:paraId="70E330A9" w14:textId="77777777" w:rsidR="004B7494" w:rsidRPr="00E02E7B" w:rsidRDefault="00F26811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darlıklarında lümen açıklığını korumak için tasarlanmış olmalıdır.</w:t>
            </w:r>
          </w:p>
        </w:tc>
      </w:tr>
      <w:tr w:rsidR="004B7494" w14:paraId="75E4C886" w14:textId="77777777" w:rsidTr="00D16257">
        <w:trPr>
          <w:trHeight w:val="1640"/>
        </w:trPr>
        <w:tc>
          <w:tcPr>
            <w:tcW w:w="1537" w:type="dxa"/>
          </w:tcPr>
          <w:p w14:paraId="51E29C67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D970F41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3" w:type="dxa"/>
            <w:shd w:val="clear" w:color="auto" w:fill="auto"/>
          </w:tcPr>
          <w:p w14:paraId="273129C6" w14:textId="77777777" w:rsidR="00F26811" w:rsidRPr="00E02E7B" w:rsidRDefault="00F26811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nitinol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241C5FD5" w14:textId="77777777" w:rsidR="00F26811" w:rsidRPr="00E02E7B" w:rsidRDefault="00F26811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3253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kısmi kaplı veya 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tam kaplı</w:t>
            </w:r>
            <w:r w:rsid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çeşitleri 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  <w:p w14:paraId="6F952C1E" w14:textId="77777777" w:rsidR="004D6DC8" w:rsidRPr="00E02E7B" w:rsidRDefault="004D6DC8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içinden 0.035</w:t>
            </w:r>
            <w:r w:rsidR="00560B2B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"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0,038</w:t>
            </w:r>
            <w:r w:rsidR="00560B2B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"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kılavuz tel geçebilmelidir.</w:t>
            </w:r>
          </w:p>
          <w:p w14:paraId="48CA6E83" w14:textId="77777777" w:rsidR="00F26811" w:rsidRPr="00132F7F" w:rsidRDefault="00F26811" w:rsidP="00D16257">
            <w:pPr>
              <w:pStyle w:val="AralkYok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F7F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132F7F"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  <w:r w:rsidR="00FC01B7" w:rsidRPr="00132F7F">
              <w:rPr>
                <w:rFonts w:ascii="Times New Roman" w:hAnsi="Times New Roman" w:cs="Times New Roman"/>
                <w:sz w:val="24"/>
                <w:szCs w:val="24"/>
              </w:rPr>
              <w:t xml:space="preserve">şıyıcı </w:t>
            </w:r>
            <w:proofErr w:type="spellStart"/>
            <w:r w:rsidR="00FC01B7" w:rsidRPr="00132F7F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FC01B7" w:rsidRPr="00132F7F">
              <w:rPr>
                <w:rFonts w:ascii="Times New Roman" w:hAnsi="Times New Roman" w:cs="Times New Roman"/>
                <w:sz w:val="24"/>
                <w:szCs w:val="24"/>
              </w:rPr>
              <w:t xml:space="preserve"> uzunluğu en az 60</w:t>
            </w:r>
            <w:r w:rsidRPr="00132F7F">
              <w:rPr>
                <w:rFonts w:ascii="Times New Roman" w:hAnsi="Times New Roman" w:cs="Times New Roman"/>
                <w:sz w:val="24"/>
                <w:szCs w:val="24"/>
              </w:rPr>
              <w:t>0 mm olmalı ve üzerinde seviye gösteren ölçütler bulunmalıdır.</w:t>
            </w:r>
          </w:p>
          <w:p w14:paraId="18FE7BEC" w14:textId="77777777" w:rsidR="00F26811" w:rsidRPr="00E02E7B" w:rsidRDefault="006729D0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açıldığında 6-30</w:t>
            </w:r>
            <w:r w:rsidR="00B3071A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mm çapında ve 4-28c</w:t>
            </w:r>
            <w:r w:rsidR="0053253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 arasında uzunluk</w:t>
            </w:r>
            <w:r w:rsidR="00E77B8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53253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seçeneklerine sahip 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olmalıdır. </w:t>
            </w:r>
          </w:p>
        </w:tc>
      </w:tr>
      <w:tr w:rsidR="004B7494" w14:paraId="5571308D" w14:textId="77777777" w:rsidTr="00D16257">
        <w:trPr>
          <w:trHeight w:val="1640"/>
        </w:trPr>
        <w:tc>
          <w:tcPr>
            <w:tcW w:w="1537" w:type="dxa"/>
          </w:tcPr>
          <w:p w14:paraId="64EDBAEF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F293F37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23" w:type="dxa"/>
            <w:shd w:val="clear" w:color="auto" w:fill="auto"/>
          </w:tcPr>
          <w:p w14:paraId="3C6AD308" w14:textId="77777777" w:rsidR="00532538" w:rsidRPr="00E02E7B" w:rsidRDefault="007932BC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3253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silikon</w:t>
            </w:r>
            <w:r w:rsidR="00C37C7E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teflon </w:t>
            </w:r>
            <w:r w:rsidR="00532538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poliüretan ile tam kaplı ya da sadece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sistal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kaplı olmalıdır.</w:t>
            </w:r>
          </w:p>
          <w:p w14:paraId="692EC0A1" w14:textId="77777777" w:rsidR="00F26811" w:rsidRPr="00E02E7B" w:rsidRDefault="00532538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stentinin</w:t>
            </w:r>
            <w:proofErr w:type="spellEnd"/>
            <w:r w:rsid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26811" w:rsidRPr="00E02E7B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="00F26811" w:rsidRPr="00E02E7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F26811" w:rsidRPr="00E02E7B">
              <w:rPr>
                <w:rFonts w:ascii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="00F26811" w:rsidRPr="00E02E7B">
              <w:rPr>
                <w:rFonts w:ascii="Times New Roman" w:hAnsi="Times New Roman" w:cs="Times New Roman"/>
                <w:sz w:val="24"/>
                <w:szCs w:val="24"/>
              </w:rPr>
              <w:t xml:space="preserve"> kısmında tekrar çıkarılabilmesi için mide sıvısına dayanıklı metal tel veya çıkarma ipi olmalıdır.</w:t>
            </w:r>
          </w:p>
          <w:p w14:paraId="41A0E1D1" w14:textId="77777777" w:rsidR="00F26811" w:rsidRPr="00E02E7B" w:rsidRDefault="00532538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istal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mukozaya zarar vermeyecek şekilde yapılanmış olmalıdır</w:t>
            </w:r>
            <w:r w:rsidR="00132F7F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5403D608" w14:textId="77777777" w:rsidR="00F26811" w:rsidRPr="00E02E7B" w:rsidRDefault="00560B2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kendi kendine genişletilebilir 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</w:t>
            </w:r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3236D935" w14:textId="77777777" w:rsidR="00F26811" w:rsidRPr="00E02E7B" w:rsidRDefault="00560B2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istal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uçta </w:t>
            </w:r>
            <w:proofErr w:type="spellStart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radyoopak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markırları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14:paraId="7D379A18" w14:textId="77777777" w:rsidR="00F26811" w:rsidRPr="00E02E7B" w:rsidRDefault="00560B2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istal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ucu kaymayı önleyecek şekilde daha geniş olmalıdır.</w:t>
            </w:r>
          </w:p>
          <w:p w14:paraId="591F94BC" w14:textId="444314BF" w:rsidR="00F26811" w:rsidRDefault="00560B2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gücü yeterince fazla olmalıdır.</w:t>
            </w:r>
          </w:p>
          <w:p w14:paraId="5C7FCC82" w14:textId="41E1D208" w:rsidR="00C93364" w:rsidRPr="00E02E7B" w:rsidRDefault="00C93364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MR uyumlu olmalıdır.</w:t>
            </w:r>
          </w:p>
          <w:p w14:paraId="2B99E09E" w14:textId="77777777" w:rsidR="00F26811" w:rsidRPr="00E02E7B" w:rsidRDefault="00E02E7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distal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proksimal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uçları merkezine göre daha geniş olmalıdır.</w:t>
            </w:r>
          </w:p>
          <w:p w14:paraId="494ACB97" w14:textId="77777777" w:rsidR="00195FEB" w:rsidRPr="00E02E7B" w:rsidRDefault="00E02E7B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02E7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kopi</w:t>
            </w:r>
            <w:proofErr w:type="spellEnd"/>
            <w:r w:rsidR="00F26811" w:rsidRPr="00E0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altında rahatlıkla görülebilmelidir.</w:t>
            </w:r>
          </w:p>
        </w:tc>
      </w:tr>
      <w:tr w:rsidR="004B7494" w14:paraId="069743F3" w14:textId="77777777" w:rsidTr="00D16257">
        <w:trPr>
          <w:trHeight w:val="1384"/>
        </w:trPr>
        <w:tc>
          <w:tcPr>
            <w:tcW w:w="1537" w:type="dxa"/>
          </w:tcPr>
          <w:p w14:paraId="7260831C" w14:textId="77777777" w:rsidR="004B7494" w:rsidRPr="004B7494" w:rsidRDefault="004B7494" w:rsidP="00D16257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9023" w:type="dxa"/>
            <w:shd w:val="clear" w:color="auto" w:fill="auto"/>
          </w:tcPr>
          <w:p w14:paraId="7B92CCF8" w14:textId="77777777" w:rsidR="007932BC" w:rsidRPr="00FD56B7" w:rsidRDefault="007932BC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</w:pPr>
            <w:r w:rsidRPr="00E02E7B"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14:paraId="49CE336A" w14:textId="77777777" w:rsidR="00195FEB" w:rsidRPr="00E02E7B" w:rsidRDefault="007932BC" w:rsidP="00D16257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</w:pPr>
            <w:r w:rsidRPr="00E02E7B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74167DF7" w14:textId="77777777" w:rsidR="00132F7F" w:rsidRPr="00E02E7B" w:rsidRDefault="00E02E7B" w:rsidP="00132F7F">
      <w:pPr>
        <w:pStyle w:val="stBilgi"/>
        <w:spacing w:before="120" w:after="120"/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</w:pPr>
      <w:r w:rsidRPr="00E02E7B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 xml:space="preserve">SMT1844 </w:t>
      </w:r>
      <w:r w:rsidR="00532538" w:rsidRPr="00E02E7B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ÖZEFAGUS STENT</w:t>
      </w:r>
      <w:r w:rsidR="00132F7F" w:rsidRPr="00E02E7B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, METAL</w:t>
      </w:r>
      <w:r w:rsidR="00532538" w:rsidRPr="00E02E7B">
        <w:rPr>
          <w:rFonts w:ascii="Times New Roman" w:hAnsi="Times New Roman" w:cs="Times New Roman"/>
          <w:b/>
          <w:color w:val="343434"/>
          <w:sz w:val="28"/>
          <w:szCs w:val="28"/>
          <w:shd w:val="clear" w:color="auto" w:fill="FFFFFF"/>
        </w:rPr>
        <w:t>, KAPLI</w:t>
      </w:r>
    </w:p>
    <w:p w14:paraId="1DEB71E1" w14:textId="77777777" w:rsidR="00331203" w:rsidRPr="00132F7F" w:rsidRDefault="00331203" w:rsidP="00132F7F">
      <w:pPr>
        <w:ind w:firstLine="708"/>
      </w:pPr>
    </w:p>
    <w:sectPr w:rsidR="00331203" w:rsidRPr="00132F7F" w:rsidSect="00B565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4A249" w14:textId="77777777" w:rsidR="0079002E" w:rsidRDefault="0079002E" w:rsidP="00E02E86">
      <w:pPr>
        <w:spacing w:after="0" w:line="240" w:lineRule="auto"/>
      </w:pPr>
      <w:r>
        <w:separator/>
      </w:r>
    </w:p>
  </w:endnote>
  <w:endnote w:type="continuationSeparator" w:id="0">
    <w:p w14:paraId="138BE08B" w14:textId="77777777" w:rsidR="0079002E" w:rsidRDefault="0079002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45C43EBD" w14:textId="77777777" w:rsidR="00E02E86" w:rsidRDefault="004D78A1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D16257">
          <w:rPr>
            <w:noProof/>
          </w:rPr>
          <w:t>1</w:t>
        </w:r>
        <w:r>
          <w:fldChar w:fldCharType="end"/>
        </w:r>
      </w:p>
    </w:sdtContent>
  </w:sdt>
  <w:p w14:paraId="14A7B294" w14:textId="77777777"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566D" w14:textId="77777777" w:rsidR="0079002E" w:rsidRDefault="0079002E" w:rsidP="00E02E86">
      <w:pPr>
        <w:spacing w:after="0" w:line="240" w:lineRule="auto"/>
      </w:pPr>
      <w:r>
        <w:separator/>
      </w:r>
    </w:p>
  </w:footnote>
  <w:footnote w:type="continuationSeparator" w:id="0">
    <w:p w14:paraId="3005F2DF" w14:textId="77777777" w:rsidR="0079002E" w:rsidRDefault="0079002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1092" w14:textId="77777777" w:rsidR="00E02E86" w:rsidRPr="00F26811" w:rsidRDefault="00E02E86" w:rsidP="00F26811">
    <w:pPr>
      <w:pStyle w:val="stBilgi"/>
      <w:spacing w:before="120" w:after="120"/>
      <w:jc w:val="center"/>
      <w:rPr>
        <w:rFonts w:ascii="Times New Roman" w:hAnsi="Times New Roman" w:cs="Times New Roman"/>
        <w:b/>
        <w:color w:val="343434"/>
        <w:sz w:val="21"/>
        <w:szCs w:val="21"/>
        <w:u w:val="sing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2455ED6"/>
    <w:multiLevelType w:val="hybridMultilevel"/>
    <w:tmpl w:val="21CE6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3972"/>
    <w:multiLevelType w:val="hybridMultilevel"/>
    <w:tmpl w:val="3904E0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91CF3"/>
    <w:multiLevelType w:val="hybridMultilevel"/>
    <w:tmpl w:val="8D440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74FF"/>
    <w:multiLevelType w:val="hybridMultilevel"/>
    <w:tmpl w:val="4FB8CE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B2E1A"/>
    <w:multiLevelType w:val="hybridMultilevel"/>
    <w:tmpl w:val="29A86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C480E"/>
    <w:multiLevelType w:val="hybridMultilevel"/>
    <w:tmpl w:val="29A86A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18EE"/>
    <w:rsid w:val="000A1B35"/>
    <w:rsid w:val="000D04A5"/>
    <w:rsid w:val="000E613B"/>
    <w:rsid w:val="00104579"/>
    <w:rsid w:val="00132F7F"/>
    <w:rsid w:val="0014455A"/>
    <w:rsid w:val="00164FD9"/>
    <w:rsid w:val="0018417B"/>
    <w:rsid w:val="00195FEB"/>
    <w:rsid w:val="001B7A97"/>
    <w:rsid w:val="002618E3"/>
    <w:rsid w:val="002B66F4"/>
    <w:rsid w:val="002F4A57"/>
    <w:rsid w:val="00331203"/>
    <w:rsid w:val="00353A70"/>
    <w:rsid w:val="004B047C"/>
    <w:rsid w:val="004B7494"/>
    <w:rsid w:val="004D6DC8"/>
    <w:rsid w:val="004D78A1"/>
    <w:rsid w:val="00532538"/>
    <w:rsid w:val="00560B2B"/>
    <w:rsid w:val="005C4B9D"/>
    <w:rsid w:val="005E7832"/>
    <w:rsid w:val="006729D0"/>
    <w:rsid w:val="007536D5"/>
    <w:rsid w:val="0079002E"/>
    <w:rsid w:val="007932BC"/>
    <w:rsid w:val="008012B1"/>
    <w:rsid w:val="00822272"/>
    <w:rsid w:val="008C066C"/>
    <w:rsid w:val="008C68D5"/>
    <w:rsid w:val="008E1263"/>
    <w:rsid w:val="00906A6B"/>
    <w:rsid w:val="00936492"/>
    <w:rsid w:val="00A0594E"/>
    <w:rsid w:val="00A76582"/>
    <w:rsid w:val="00A96921"/>
    <w:rsid w:val="00AA5FFE"/>
    <w:rsid w:val="00AD21C1"/>
    <w:rsid w:val="00AE20DD"/>
    <w:rsid w:val="00B04258"/>
    <w:rsid w:val="00B130FF"/>
    <w:rsid w:val="00B3071A"/>
    <w:rsid w:val="00B421C9"/>
    <w:rsid w:val="00B5651E"/>
    <w:rsid w:val="00BA3150"/>
    <w:rsid w:val="00BD6076"/>
    <w:rsid w:val="00BF4EE4"/>
    <w:rsid w:val="00BF5AAE"/>
    <w:rsid w:val="00C215AC"/>
    <w:rsid w:val="00C30BBD"/>
    <w:rsid w:val="00C37C7E"/>
    <w:rsid w:val="00C479B3"/>
    <w:rsid w:val="00C76532"/>
    <w:rsid w:val="00C93364"/>
    <w:rsid w:val="00C95B79"/>
    <w:rsid w:val="00CF513D"/>
    <w:rsid w:val="00D16257"/>
    <w:rsid w:val="00D3487F"/>
    <w:rsid w:val="00DB7FDC"/>
    <w:rsid w:val="00DC4E7C"/>
    <w:rsid w:val="00DE5FF6"/>
    <w:rsid w:val="00DE6AD6"/>
    <w:rsid w:val="00E02E7B"/>
    <w:rsid w:val="00E02E86"/>
    <w:rsid w:val="00E77B88"/>
    <w:rsid w:val="00F26811"/>
    <w:rsid w:val="00F503D3"/>
    <w:rsid w:val="00F658B5"/>
    <w:rsid w:val="00FC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6C2F"/>
  <w15:docId w15:val="{3D68DFEE-181D-48F4-8BA1-1F563ED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51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link w:val="AralkYokChar"/>
    <w:uiPriority w:val="1"/>
    <w:qFormat/>
    <w:rsid w:val="00F2681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F2681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D707-6C49-4EB2-B48F-8AC10234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3</cp:revision>
  <dcterms:created xsi:type="dcterms:W3CDTF">2024-11-25T08:37:00Z</dcterms:created>
  <dcterms:modified xsi:type="dcterms:W3CDTF">2024-11-25T08:37:00Z</dcterms:modified>
</cp:coreProperties>
</file>