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5791AC46" w14:textId="77777777" w:rsidTr="002B5409">
        <w:trPr>
          <w:trHeight w:val="909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F1202A3" w:rsidR="00696F04" w:rsidRPr="002B5409" w:rsidRDefault="002B5409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>duodenal</w:t>
            </w:r>
            <w:proofErr w:type="spellEnd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 işlemlerde kullanılmak üzere tasarlanmış olmalıdır.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0AD52C7" w14:textId="29597076" w:rsidR="00782E3F" w:rsidRPr="002B5409" w:rsidRDefault="002B5409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açıldığında en az 20 mm çapında</w:t>
            </w:r>
            <w:r w:rsidR="00782E3F"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6-16cm ölçülerinde muhtelif uzunlukta olmalıdır.</w:t>
            </w:r>
          </w:p>
          <w:p w14:paraId="1011888B" w14:textId="4C599018" w:rsidR="002B5409" w:rsidRPr="002B5409" w:rsidRDefault="002B5409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taşıyıcı en az 180 cm olmalı ve kanal çapı 2,8 veya 3.2 veya 4,2 mm olan endoskoptan geçecek kalınlıkta olmalıdır.</w:t>
            </w:r>
          </w:p>
          <w:p w14:paraId="701F1D3E" w14:textId="6B8F4CC7" w:rsidR="002B5409" w:rsidRPr="002B5409" w:rsidRDefault="002B5409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nitinol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14:paraId="002DF26F" w14:textId="08059B38" w:rsidR="002B5409" w:rsidRPr="002B5409" w:rsidRDefault="002B5409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İçinden 0.035</w:t>
            </w:r>
            <w:r w:rsidR="001653C2"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’’</w:t>
            </w:r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0,038’’ </w:t>
            </w: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inch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kılavuz tel geçebilmelidir.</w:t>
            </w:r>
          </w:p>
          <w:p w14:paraId="11D8E40A" w14:textId="281BF295" w:rsidR="008875D2" w:rsidRPr="004B57B8" w:rsidRDefault="008875D2" w:rsidP="004B57B8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tent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silikon veya teflon veya poliüretan ile tam kaplı</w:t>
            </w:r>
            <w:r w:rsidR="004B57B8" w:rsidRPr="0049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16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B57B8" w:rsidRPr="0049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yarı kaplı ya</w:t>
            </w:r>
            <w:r w:rsidR="0016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B57B8" w:rsidRPr="0049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 kapsız olmalıdır</w:t>
            </w:r>
            <w:r w:rsidR="0016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417EF25" w14:textId="6B3591CA" w:rsidR="00B9536A" w:rsidRPr="002B5409" w:rsidRDefault="00B9536A" w:rsidP="002B5409">
            <w:pPr>
              <w:pStyle w:val="Gvdemetni1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before="120" w:after="120" w:line="360" w:lineRule="auto"/>
              <w:ind w:right="294"/>
              <w:jc w:val="both"/>
              <w:rPr>
                <w:sz w:val="24"/>
                <w:szCs w:val="24"/>
              </w:rPr>
            </w:pPr>
            <w:proofErr w:type="spellStart"/>
            <w:r w:rsidRPr="002B5409">
              <w:rPr>
                <w:sz w:val="24"/>
                <w:szCs w:val="24"/>
                <w:lang w:val="en-US"/>
              </w:rPr>
              <w:t>Floroskopi</w:t>
            </w:r>
            <w:proofErr w:type="spellEnd"/>
            <w:r w:rsidRPr="002B54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409">
              <w:rPr>
                <w:sz w:val="24"/>
                <w:szCs w:val="24"/>
                <w:lang w:val="en-US"/>
              </w:rPr>
              <w:t>altında</w:t>
            </w:r>
            <w:proofErr w:type="spellEnd"/>
            <w:r w:rsidRPr="002B5409">
              <w:rPr>
                <w:sz w:val="24"/>
                <w:szCs w:val="24"/>
              </w:rPr>
              <w:t xml:space="preserve"> görünecek </w:t>
            </w:r>
            <w:r w:rsidRPr="002B5409">
              <w:rPr>
                <w:sz w:val="24"/>
                <w:szCs w:val="24"/>
                <w:lang w:val="en-US"/>
              </w:rPr>
              <w:t xml:space="preserve">marker </w:t>
            </w:r>
            <w:r w:rsidRPr="002B5409">
              <w:rPr>
                <w:sz w:val="24"/>
                <w:szCs w:val="24"/>
              </w:rPr>
              <w:t>işaretlemesine sahip olmalıdır.</w:t>
            </w:r>
          </w:p>
          <w:p w14:paraId="4BA2F3EE" w14:textId="77777777" w:rsidR="002B5409" w:rsidRPr="002B5409" w:rsidRDefault="002B5409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Radial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gücü yeterince fazla olmalıdır.</w:t>
            </w:r>
          </w:p>
          <w:p w14:paraId="4574C96E" w14:textId="0CA5A7DE" w:rsidR="002B5409" w:rsidRPr="002B5409" w:rsidRDefault="002B5409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uçları merkezine göre daha geniş</w:t>
            </w:r>
            <w:r w:rsidR="0016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düz</w:t>
            </w:r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14:paraId="2C604958" w14:textId="5E21AEC3" w:rsidR="002B5409" w:rsidRPr="002B5409" w:rsidRDefault="002B5409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Skopi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altında rahatlıkla görülebilmelidir.</w:t>
            </w:r>
          </w:p>
          <w:p w14:paraId="540AFE74" w14:textId="44D0923D" w:rsidR="002B5409" w:rsidRPr="002B5409" w:rsidRDefault="002B5409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self </w:t>
            </w: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ekspandable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14:paraId="4D3A6394" w14:textId="027B995E" w:rsidR="002B5409" w:rsidRPr="002B5409" w:rsidRDefault="001653C2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</w:t>
            </w:r>
            <w:r w:rsidR="002B5409"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 iki ucunda ve ortasında </w:t>
            </w:r>
            <w:proofErr w:type="spellStart"/>
            <w:r w:rsidR="002B5409"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radyoopak</w:t>
            </w:r>
            <w:proofErr w:type="spellEnd"/>
            <w:r w:rsidR="002B5409"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B5409"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markırları</w:t>
            </w:r>
            <w:proofErr w:type="spellEnd"/>
            <w:r w:rsidR="002B5409"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14:paraId="0F42E617" w14:textId="77777777" w:rsidR="002B5409" w:rsidRPr="002B5409" w:rsidRDefault="002B5409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Kaplı </w:t>
            </w:r>
            <w:proofErr w:type="spellStart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>stentlerde</w:t>
            </w:r>
            <w:proofErr w:type="spellEnd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481ABBE" w14:textId="5EDF487D" w:rsidR="002B5409" w:rsidRPr="002B5409" w:rsidRDefault="002B5409" w:rsidP="002B540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tent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silikon veya teflon veya poliüretan ile tam kaplı </w:t>
            </w:r>
            <w:r w:rsidR="00DB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olmalıdır.</w:t>
            </w:r>
          </w:p>
          <w:p w14:paraId="11912A2A" w14:textId="77777777" w:rsidR="00984D5E" w:rsidRDefault="002B5409" w:rsidP="002B540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>proximal</w:t>
            </w:r>
            <w:proofErr w:type="spellEnd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 kısmında tekrar çıkarılabilmesi için dayanıklı metal tel veya çıkarma ipi olmalıdır.</w:t>
            </w:r>
          </w:p>
          <w:p w14:paraId="728D0338" w14:textId="77777777" w:rsidR="004B57B8" w:rsidRDefault="004B57B8" w:rsidP="004B57B8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Yarı Kaplı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Stentlerde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F3462B" w14:textId="216391E4" w:rsidR="00DB0918" w:rsidRDefault="00DB0918" w:rsidP="00DB091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istal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ucu kapsız olmalıdır. </w:t>
            </w:r>
          </w:p>
          <w:p w14:paraId="1B15D1CB" w14:textId="1157E361" w:rsidR="004B57B8" w:rsidRPr="002B5409" w:rsidRDefault="00DB0918" w:rsidP="00DB091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tent</w:t>
            </w:r>
            <w:proofErr w:type="spellEnd"/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gövdesi </w:t>
            </w:r>
            <w:r w:rsidRPr="002B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silikon veya teflon veya poliüretan ile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kaplı olmalıdır.</w:t>
            </w:r>
          </w:p>
        </w:tc>
      </w:tr>
      <w:tr w:rsidR="004B7494" w14:paraId="17A5157A" w14:textId="77777777" w:rsidTr="001653C2">
        <w:trPr>
          <w:trHeight w:val="131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03FF57F" w14:textId="75D748F8" w:rsidR="00782E3F" w:rsidRPr="002B5409" w:rsidRDefault="00525195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</w:rPr>
            </w:pPr>
            <w:r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E3F" w:rsidRPr="002B5409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1653C2">
              <w:rPr>
                <w:rFonts w:ascii="Times New Roman" w:hAnsi="Times New Roman" w:cs="Times New Roman"/>
                <w:sz w:val="24"/>
                <w:szCs w:val="24"/>
              </w:rPr>
              <w:t xml:space="preserve"> orijinal ambalajında,</w:t>
            </w:r>
            <w:r w:rsidR="002B5409"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E3F" w:rsidRPr="002B5409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="002B5409" w:rsidRPr="002B540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782E3F" w:rsidRPr="002B5409">
              <w:rPr>
                <w:rFonts w:ascii="Times New Roman" w:hAnsi="Times New Roman" w:cs="Times New Roman"/>
                <w:sz w:val="24"/>
                <w:szCs w:val="24"/>
              </w:rPr>
              <w:t>tek kullanımlık olmalıdır.</w:t>
            </w:r>
          </w:p>
          <w:p w14:paraId="1B153529" w14:textId="0F1F298F" w:rsidR="00195FEB" w:rsidRPr="002B5409" w:rsidRDefault="00782E3F" w:rsidP="002B5409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</w:rPr>
            </w:pPr>
            <w:r w:rsidRPr="002B5409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30FE" w14:textId="77777777" w:rsidR="006F4876" w:rsidRDefault="006F4876" w:rsidP="00B2517C">
      <w:pPr>
        <w:spacing w:after="0" w:line="240" w:lineRule="auto"/>
      </w:pPr>
      <w:r>
        <w:separator/>
      </w:r>
    </w:p>
  </w:endnote>
  <w:endnote w:type="continuationSeparator" w:id="0">
    <w:p w14:paraId="127CD812" w14:textId="77777777" w:rsidR="006F4876" w:rsidRDefault="006F487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0C5A" w14:textId="77777777" w:rsidR="001653C2" w:rsidRDefault="001653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FC16" w14:textId="77777777" w:rsidR="001653C2" w:rsidRDefault="001653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0E4" w14:textId="77777777" w:rsidR="001653C2" w:rsidRDefault="001653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F345" w14:textId="77777777" w:rsidR="006F4876" w:rsidRDefault="006F4876" w:rsidP="00B2517C">
      <w:pPr>
        <w:spacing w:after="0" w:line="240" w:lineRule="auto"/>
      </w:pPr>
      <w:r>
        <w:separator/>
      </w:r>
    </w:p>
  </w:footnote>
  <w:footnote w:type="continuationSeparator" w:id="0">
    <w:p w14:paraId="15BF8F8D" w14:textId="77777777" w:rsidR="006F4876" w:rsidRDefault="006F487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56F5" w14:textId="77777777" w:rsidR="001653C2" w:rsidRDefault="001653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D54C" w14:textId="4C61F08F" w:rsidR="008875D2" w:rsidRPr="001653C2" w:rsidRDefault="008875D2" w:rsidP="008875D2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1653C2">
      <w:rPr>
        <w:rFonts w:ascii="Times New Roman" w:eastAsia="Times New Roman" w:hAnsi="Times New Roman" w:cs="Times New Roman"/>
        <w:b/>
        <w:sz w:val="24"/>
        <w:szCs w:val="24"/>
        <w:lang w:eastAsia="tr-TR"/>
      </w:rPr>
      <w:t>SMT1772</w:t>
    </w:r>
    <w:r w:rsidR="002B5409" w:rsidRPr="001653C2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</w:t>
    </w:r>
    <w:r w:rsidRPr="001653C2">
      <w:rPr>
        <w:rFonts w:ascii="Times New Roman" w:eastAsia="Times New Roman" w:hAnsi="Times New Roman" w:cs="Times New Roman"/>
        <w:b/>
        <w:sz w:val="24"/>
        <w:szCs w:val="24"/>
        <w:lang w:eastAsia="tr-TR"/>
      </w:rPr>
      <w:t>DUODENAL STENT</w:t>
    </w:r>
    <w:r w:rsidR="00782E3F" w:rsidRPr="001653C2">
      <w:rPr>
        <w:rFonts w:ascii="Times New Roman" w:eastAsia="Times New Roman" w:hAnsi="Times New Roman" w:cs="Times New Roman"/>
        <w:b/>
        <w:sz w:val="24"/>
        <w:szCs w:val="24"/>
        <w:lang w:eastAsia="tr-TR"/>
      </w:rPr>
      <w:t>, METAL</w:t>
    </w:r>
  </w:p>
  <w:p w14:paraId="23BC4C16" w14:textId="0A932A30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8776" w14:textId="77777777" w:rsidR="001653C2" w:rsidRDefault="001653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FB"/>
    <w:multiLevelType w:val="hybridMultilevel"/>
    <w:tmpl w:val="1E66A7CE"/>
    <w:lvl w:ilvl="0" w:tplc="93B4D8B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24BEA"/>
    <w:multiLevelType w:val="hybridMultilevel"/>
    <w:tmpl w:val="162CF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C01"/>
    <w:multiLevelType w:val="hybridMultilevel"/>
    <w:tmpl w:val="00F04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7BE"/>
    <w:multiLevelType w:val="hybridMultilevel"/>
    <w:tmpl w:val="162CF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1669"/>
    <w:multiLevelType w:val="hybridMultilevel"/>
    <w:tmpl w:val="BFC2110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537BE0"/>
    <w:multiLevelType w:val="hybridMultilevel"/>
    <w:tmpl w:val="259E8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F188C"/>
    <w:multiLevelType w:val="hybridMultilevel"/>
    <w:tmpl w:val="BAF840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A3EA4"/>
    <w:multiLevelType w:val="hybridMultilevel"/>
    <w:tmpl w:val="162CF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71334">
    <w:abstractNumId w:val="3"/>
  </w:num>
  <w:num w:numId="2" w16cid:durableId="1295059019">
    <w:abstractNumId w:val="1"/>
  </w:num>
  <w:num w:numId="3" w16cid:durableId="598636976">
    <w:abstractNumId w:val="7"/>
  </w:num>
  <w:num w:numId="4" w16cid:durableId="301279088">
    <w:abstractNumId w:val="5"/>
  </w:num>
  <w:num w:numId="5" w16cid:durableId="599459188">
    <w:abstractNumId w:val="4"/>
  </w:num>
  <w:num w:numId="6" w16cid:durableId="1276598384">
    <w:abstractNumId w:val="2"/>
  </w:num>
  <w:num w:numId="7" w16cid:durableId="1774782584">
    <w:abstractNumId w:val="6"/>
  </w:num>
  <w:num w:numId="8" w16cid:durableId="15239336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27F59"/>
    <w:rsid w:val="00036513"/>
    <w:rsid w:val="00060B00"/>
    <w:rsid w:val="00090106"/>
    <w:rsid w:val="000D04A5"/>
    <w:rsid w:val="000F73FF"/>
    <w:rsid w:val="00104579"/>
    <w:rsid w:val="00107531"/>
    <w:rsid w:val="00147501"/>
    <w:rsid w:val="001653C2"/>
    <w:rsid w:val="0018379F"/>
    <w:rsid w:val="00194192"/>
    <w:rsid w:val="00195FEB"/>
    <w:rsid w:val="001A6AAF"/>
    <w:rsid w:val="001A7E46"/>
    <w:rsid w:val="002066B3"/>
    <w:rsid w:val="002120F3"/>
    <w:rsid w:val="002618E3"/>
    <w:rsid w:val="0027747C"/>
    <w:rsid w:val="002B5409"/>
    <w:rsid w:val="002B66F4"/>
    <w:rsid w:val="002D1272"/>
    <w:rsid w:val="002D7AC6"/>
    <w:rsid w:val="002E3B56"/>
    <w:rsid w:val="003010EF"/>
    <w:rsid w:val="00331203"/>
    <w:rsid w:val="003A68DC"/>
    <w:rsid w:val="003E2625"/>
    <w:rsid w:val="00400917"/>
    <w:rsid w:val="00445ABB"/>
    <w:rsid w:val="00482683"/>
    <w:rsid w:val="00492AE0"/>
    <w:rsid w:val="004B57B8"/>
    <w:rsid w:val="004B7494"/>
    <w:rsid w:val="004E2743"/>
    <w:rsid w:val="005140F8"/>
    <w:rsid w:val="00525195"/>
    <w:rsid w:val="00597B91"/>
    <w:rsid w:val="005C0D2F"/>
    <w:rsid w:val="005D63AC"/>
    <w:rsid w:val="005E254C"/>
    <w:rsid w:val="005F570E"/>
    <w:rsid w:val="0060330E"/>
    <w:rsid w:val="006044A3"/>
    <w:rsid w:val="00696F04"/>
    <w:rsid w:val="006A75DF"/>
    <w:rsid w:val="006D150E"/>
    <w:rsid w:val="006F4876"/>
    <w:rsid w:val="00747A9B"/>
    <w:rsid w:val="00775085"/>
    <w:rsid w:val="00782E3F"/>
    <w:rsid w:val="007920EC"/>
    <w:rsid w:val="007D46FC"/>
    <w:rsid w:val="00825136"/>
    <w:rsid w:val="00845026"/>
    <w:rsid w:val="008875D2"/>
    <w:rsid w:val="008B55BC"/>
    <w:rsid w:val="00904E2A"/>
    <w:rsid w:val="00936492"/>
    <w:rsid w:val="00942AF3"/>
    <w:rsid w:val="0094557E"/>
    <w:rsid w:val="009534D8"/>
    <w:rsid w:val="00984D5E"/>
    <w:rsid w:val="00992063"/>
    <w:rsid w:val="009B1CE7"/>
    <w:rsid w:val="009C00CB"/>
    <w:rsid w:val="009C4792"/>
    <w:rsid w:val="009C6F2A"/>
    <w:rsid w:val="00A0594E"/>
    <w:rsid w:val="00A46322"/>
    <w:rsid w:val="00A61E4F"/>
    <w:rsid w:val="00A76582"/>
    <w:rsid w:val="00A87F38"/>
    <w:rsid w:val="00AD6EFF"/>
    <w:rsid w:val="00B10D45"/>
    <w:rsid w:val="00B21AC6"/>
    <w:rsid w:val="00B2517C"/>
    <w:rsid w:val="00B430D0"/>
    <w:rsid w:val="00B51A9D"/>
    <w:rsid w:val="00B76AF3"/>
    <w:rsid w:val="00B9536A"/>
    <w:rsid w:val="00BA3150"/>
    <w:rsid w:val="00BD5BED"/>
    <w:rsid w:val="00BD5FD4"/>
    <w:rsid w:val="00BD6076"/>
    <w:rsid w:val="00BF4EE4"/>
    <w:rsid w:val="00BF5AAE"/>
    <w:rsid w:val="00C01CFF"/>
    <w:rsid w:val="00C22A96"/>
    <w:rsid w:val="00C60CF3"/>
    <w:rsid w:val="00C625D6"/>
    <w:rsid w:val="00CC0C26"/>
    <w:rsid w:val="00CC2809"/>
    <w:rsid w:val="00D21078"/>
    <w:rsid w:val="00D74A0D"/>
    <w:rsid w:val="00DB0918"/>
    <w:rsid w:val="00DE3550"/>
    <w:rsid w:val="00DE3FAB"/>
    <w:rsid w:val="00E25D7C"/>
    <w:rsid w:val="00E94E33"/>
    <w:rsid w:val="00EA5468"/>
    <w:rsid w:val="00EA7E69"/>
    <w:rsid w:val="00ED3775"/>
    <w:rsid w:val="00F23261"/>
    <w:rsid w:val="00F51341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docId w15:val="{E6A44C05-6019-413B-B394-1C860A9D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8EEE-FED1-4777-9CC0-DC073846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2022-06-27T07:43:00Z</dcterms:created>
  <dcterms:modified xsi:type="dcterms:W3CDTF">2022-06-27T07:43:00Z</dcterms:modified>
</cp:coreProperties>
</file>