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ED1ABE" w:rsidRPr="0090583C" w:rsidRDefault="00FE3EE9" w:rsidP="00B01F9C">
      <w:pPr>
        <w:rPr>
          <w:rFonts w:ascii="Times New Roman" w:hAnsi="Times New Roman" w:cs="Times New Roman"/>
          <w:b/>
          <w:sz w:val="24"/>
          <w:szCs w:val="24"/>
        </w:rPr>
      </w:pPr>
      <w:r w:rsidRPr="0090583C">
        <w:rPr>
          <w:rFonts w:ascii="Times New Roman" w:hAnsi="Times New Roman" w:cs="Times New Roman"/>
          <w:b/>
          <w:sz w:val="24"/>
          <w:szCs w:val="24"/>
        </w:rPr>
        <w:t>SMT1697-</w:t>
      </w:r>
      <w:r w:rsidR="00C35232" w:rsidRPr="0090583C">
        <w:rPr>
          <w:rFonts w:ascii="Times New Roman" w:hAnsi="Times New Roman" w:cs="Times New Roman"/>
          <w:b/>
          <w:sz w:val="24"/>
          <w:szCs w:val="24"/>
        </w:rPr>
        <w:t>ÜRETERAL BASKET KATETER</w:t>
      </w:r>
    </w:p>
    <w:tbl>
      <w:tblPr>
        <w:tblStyle w:val="TabloKlavuzu"/>
        <w:tblW w:w="9037" w:type="dxa"/>
        <w:tblLook w:val="04A0" w:firstRow="1" w:lastRow="0" w:firstColumn="1" w:lastColumn="0" w:noHBand="0" w:noVBand="1"/>
      </w:tblPr>
      <w:tblGrid>
        <w:gridCol w:w="1550"/>
        <w:gridCol w:w="7487"/>
      </w:tblGrid>
      <w:tr w:rsidR="00927B9C" w:rsidRPr="006B153A" w:rsidTr="001E7468">
        <w:trPr>
          <w:trHeight w:val="1313"/>
        </w:trPr>
        <w:tc>
          <w:tcPr>
            <w:tcW w:w="1550" w:type="dxa"/>
          </w:tcPr>
          <w:p w:rsidR="00927B9C" w:rsidRPr="006B153A" w:rsidRDefault="00927B9C" w:rsidP="00B01F9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B153A">
              <w:rPr>
                <w:rFonts w:ascii="Times New Roman" w:hAnsi="Times New Roman" w:cs="Times New Roman"/>
                <w:b/>
                <w:sz w:val="24"/>
                <w:szCs w:val="24"/>
              </w:rPr>
              <w:t>SMT Temel İşlevi:</w:t>
            </w:r>
          </w:p>
        </w:tc>
        <w:tc>
          <w:tcPr>
            <w:tcW w:w="7487" w:type="dxa"/>
          </w:tcPr>
          <w:p w:rsidR="00927B9C" w:rsidRPr="001E7468" w:rsidRDefault="00FE3EE9" w:rsidP="00B01F9C">
            <w:pPr>
              <w:pStyle w:val="ListeParagraf"/>
              <w:numPr>
                <w:ilvl w:val="0"/>
                <w:numId w:val="10"/>
              </w:numPr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6B153A">
              <w:rPr>
                <w:rFonts w:ascii="Times New Roman" w:hAnsi="Times New Roman" w:cs="Times New Roman"/>
                <w:sz w:val="24"/>
                <w:szCs w:val="24"/>
              </w:rPr>
              <w:t>Basket katater</w:t>
            </w:r>
            <w:r w:rsidR="003D680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B153A">
              <w:rPr>
                <w:rFonts w:ascii="Times New Roman" w:hAnsi="Times New Roman" w:cs="Times New Roman"/>
                <w:sz w:val="24"/>
                <w:szCs w:val="24"/>
              </w:rPr>
              <w:t>üriner kanaldan taş ve yabancı cisim çıkarmaya uygun olmalıdır.</w:t>
            </w:r>
          </w:p>
        </w:tc>
      </w:tr>
      <w:tr w:rsidR="00927B9C" w:rsidRPr="006B153A" w:rsidTr="00F567E1">
        <w:trPr>
          <w:trHeight w:val="2408"/>
        </w:trPr>
        <w:tc>
          <w:tcPr>
            <w:tcW w:w="1550" w:type="dxa"/>
          </w:tcPr>
          <w:p w:rsidR="00927B9C" w:rsidRPr="006B153A" w:rsidRDefault="00927B9C" w:rsidP="00B01F9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B153A">
              <w:rPr>
                <w:rFonts w:ascii="Times New Roman" w:hAnsi="Times New Roman" w:cs="Times New Roman"/>
                <w:b/>
                <w:sz w:val="24"/>
                <w:szCs w:val="24"/>
              </w:rPr>
              <w:t>SM malzeme tanımlama bilgileri:</w:t>
            </w:r>
          </w:p>
        </w:tc>
        <w:tc>
          <w:tcPr>
            <w:tcW w:w="7487" w:type="dxa"/>
          </w:tcPr>
          <w:p w:rsidR="00FE3EE9" w:rsidRDefault="00C35232" w:rsidP="00B01F9C">
            <w:pPr>
              <w:numPr>
                <w:ilvl w:val="0"/>
                <w:numId w:val="10"/>
              </w:numPr>
              <w:ind w:right="1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Kateter çapı 1.3</w:t>
            </w:r>
            <w:r w:rsidR="00100695">
              <w:rPr>
                <w:rFonts w:ascii="Times New Roman" w:hAnsi="Times New Roman" w:cs="Times New Roman"/>
                <w:sz w:val="24"/>
                <w:szCs w:val="24"/>
              </w:rPr>
              <w:t>-5.0Fr aralığında, boyu 90-125</w:t>
            </w:r>
            <w:r w:rsidR="00FE3EE9" w:rsidRPr="006B153A">
              <w:rPr>
                <w:rFonts w:ascii="Times New Roman" w:hAnsi="Times New Roman" w:cs="Times New Roman"/>
                <w:sz w:val="24"/>
                <w:szCs w:val="24"/>
              </w:rPr>
              <w:t>cm</w:t>
            </w:r>
            <w:r w:rsidR="00100695">
              <w:rPr>
                <w:rFonts w:ascii="Times New Roman" w:hAnsi="Times New Roman" w:cs="Times New Roman"/>
                <w:sz w:val="24"/>
                <w:szCs w:val="24"/>
              </w:rPr>
              <w:t xml:space="preserve"> aralığında</w:t>
            </w:r>
            <w:r w:rsidR="00FE3EE9" w:rsidRPr="006B153A">
              <w:rPr>
                <w:rFonts w:ascii="Times New Roman" w:hAnsi="Times New Roman" w:cs="Times New Roman"/>
                <w:sz w:val="24"/>
                <w:szCs w:val="24"/>
              </w:rPr>
              <w:t xml:space="preserve"> olmalıdır.</w:t>
            </w:r>
          </w:p>
          <w:p w:rsidR="00F567E1" w:rsidRDefault="00100695" w:rsidP="00B01F9C">
            <w:pPr>
              <w:numPr>
                <w:ilvl w:val="0"/>
                <w:numId w:val="10"/>
              </w:numPr>
              <w:ind w:right="1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Basket </w:t>
            </w:r>
            <w:r w:rsidR="001E7468">
              <w:rPr>
                <w:rFonts w:ascii="Times New Roman" w:hAnsi="Times New Roman" w:cs="Times New Roman"/>
                <w:sz w:val="24"/>
                <w:szCs w:val="24"/>
              </w:rPr>
              <w:t>kateterin</w:t>
            </w:r>
            <w:r w:rsidR="003B7B2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E7468">
              <w:rPr>
                <w:rFonts w:ascii="Times New Roman" w:hAnsi="Times New Roman" w:cs="Times New Roman"/>
                <w:sz w:val="24"/>
                <w:szCs w:val="24"/>
              </w:rPr>
              <w:t>distalinde en az 3 nitinol tel</w:t>
            </w:r>
            <w:r w:rsidR="00C35232">
              <w:rPr>
                <w:rFonts w:ascii="Times New Roman" w:hAnsi="Times New Roman" w:cs="Times New Roman"/>
                <w:sz w:val="24"/>
                <w:szCs w:val="24"/>
              </w:rPr>
              <w:t xml:space="preserve"> veya 3 paslanmaz çelik tel</w:t>
            </w:r>
            <w:r w:rsidR="001E7468">
              <w:rPr>
                <w:rFonts w:ascii="Times New Roman" w:hAnsi="Times New Roman" w:cs="Times New Roman"/>
                <w:sz w:val="24"/>
                <w:szCs w:val="24"/>
              </w:rPr>
              <w:t xml:space="preserve"> bulunmalıdır ve</w:t>
            </w:r>
            <w:r w:rsidR="003B7B2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E7468">
              <w:rPr>
                <w:rFonts w:ascii="Times New Roman" w:hAnsi="Times New Roman" w:cs="Times New Roman"/>
                <w:sz w:val="24"/>
                <w:szCs w:val="24"/>
              </w:rPr>
              <w:t>distal</w:t>
            </w:r>
            <w:r w:rsidR="00527005">
              <w:rPr>
                <w:rFonts w:ascii="Times New Roman" w:hAnsi="Times New Roman" w:cs="Times New Roman"/>
                <w:sz w:val="24"/>
                <w:szCs w:val="24"/>
              </w:rPr>
              <w:t xml:space="preserve"> çapı</w:t>
            </w:r>
            <w:r w:rsidR="001E7468">
              <w:rPr>
                <w:rFonts w:ascii="Times New Roman" w:hAnsi="Times New Roman" w:cs="Times New Roman"/>
                <w:sz w:val="24"/>
                <w:szCs w:val="24"/>
              </w:rPr>
              <w:t xml:space="preserve"> 4</w:t>
            </w:r>
            <w:r w:rsidR="0052700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1E7468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527005">
              <w:rPr>
                <w:rFonts w:ascii="Times New Roman" w:hAnsi="Times New Roman" w:cs="Times New Roman"/>
                <w:sz w:val="24"/>
                <w:szCs w:val="24"/>
              </w:rPr>
              <w:t xml:space="preserve"> mm aralığında</w:t>
            </w:r>
            <w:r w:rsidR="001E7468">
              <w:rPr>
                <w:rFonts w:ascii="Times New Roman" w:hAnsi="Times New Roman" w:cs="Times New Roman"/>
                <w:sz w:val="24"/>
                <w:szCs w:val="24"/>
              </w:rPr>
              <w:t xml:space="preserve"> olmalıdır. </w:t>
            </w:r>
          </w:p>
          <w:p w:rsidR="00B01F9C" w:rsidRPr="00B01F9C" w:rsidRDefault="00B01F9C" w:rsidP="00B01F9C">
            <w:pPr>
              <w:numPr>
                <w:ilvl w:val="0"/>
                <w:numId w:val="10"/>
              </w:numPr>
              <w:ind w:right="1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Basket katater</w:t>
            </w:r>
            <w:r w:rsidR="003B7B2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nitinol</w:t>
            </w:r>
            <w:r w:rsidR="00C35232">
              <w:rPr>
                <w:rFonts w:ascii="Times New Roman" w:hAnsi="Times New Roman" w:cs="Times New Roman"/>
                <w:sz w:val="24"/>
                <w:szCs w:val="24"/>
              </w:rPr>
              <w:t xml:space="preserve"> veya paslanmaz çelik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tellerden</w:t>
            </w:r>
            <w:r w:rsidR="00DD5CF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oluşmalıdır </w:t>
            </w:r>
            <w:r w:rsidRPr="006B153A">
              <w:rPr>
                <w:rFonts w:ascii="Times New Roman" w:hAnsi="Times New Roman" w:cs="Times New Roman"/>
                <w:sz w:val="24"/>
                <w:szCs w:val="24"/>
              </w:rPr>
              <w:t xml:space="preserve">ve </w:t>
            </w:r>
            <w:proofErr w:type="spellStart"/>
            <w:r w:rsidRPr="006B153A">
              <w:rPr>
                <w:rFonts w:ascii="Times New Roman" w:hAnsi="Times New Roman" w:cs="Times New Roman"/>
                <w:sz w:val="24"/>
                <w:szCs w:val="24"/>
              </w:rPr>
              <w:t>fleksible</w:t>
            </w:r>
            <w:proofErr w:type="spellEnd"/>
            <w:r w:rsidRPr="006B153A">
              <w:rPr>
                <w:rFonts w:ascii="Times New Roman" w:hAnsi="Times New Roman" w:cs="Times New Roman"/>
                <w:sz w:val="24"/>
                <w:szCs w:val="24"/>
              </w:rPr>
              <w:t xml:space="preserve"> yapıda king yapmayan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6B153A">
              <w:rPr>
                <w:rFonts w:ascii="Times New Roman" w:hAnsi="Times New Roman" w:cs="Times New Roman"/>
                <w:sz w:val="24"/>
                <w:szCs w:val="24"/>
              </w:rPr>
              <w:t xml:space="preserve"> güçlü, dirençli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yapıda </w:t>
            </w:r>
            <w:r w:rsidRPr="006B153A">
              <w:rPr>
                <w:rFonts w:ascii="Times New Roman" w:hAnsi="Times New Roman" w:cs="Times New Roman"/>
                <w:sz w:val="24"/>
                <w:szCs w:val="24"/>
              </w:rPr>
              <w:t>olmalıdır.</w:t>
            </w:r>
          </w:p>
          <w:p w:rsidR="004C6246" w:rsidRPr="001E7468" w:rsidRDefault="004C6246" w:rsidP="00B01F9C">
            <w:pPr>
              <w:numPr>
                <w:ilvl w:val="0"/>
                <w:numId w:val="10"/>
              </w:numPr>
              <w:ind w:right="1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Kullanıcının talebine göre distal tel sayıları tanımlarda belirtilecektir. </w:t>
            </w:r>
          </w:p>
        </w:tc>
      </w:tr>
      <w:tr w:rsidR="00927B9C" w:rsidRPr="006B153A" w:rsidTr="00B01F9C">
        <w:trPr>
          <w:trHeight w:val="1432"/>
        </w:trPr>
        <w:tc>
          <w:tcPr>
            <w:tcW w:w="1550" w:type="dxa"/>
          </w:tcPr>
          <w:p w:rsidR="00927B9C" w:rsidRPr="006B153A" w:rsidRDefault="00927B9C" w:rsidP="00B01F9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B153A">
              <w:rPr>
                <w:rFonts w:ascii="Times New Roman" w:hAnsi="Times New Roman" w:cs="Times New Roman"/>
                <w:b/>
                <w:sz w:val="24"/>
                <w:szCs w:val="24"/>
              </w:rPr>
              <w:t>Teknik Özellikleri:</w:t>
            </w:r>
          </w:p>
        </w:tc>
        <w:tc>
          <w:tcPr>
            <w:tcW w:w="7487" w:type="dxa"/>
          </w:tcPr>
          <w:p w:rsidR="00FE3EE9" w:rsidRDefault="00FE3EE9" w:rsidP="00B01F9C">
            <w:pPr>
              <w:pStyle w:val="ListeParagraf"/>
              <w:numPr>
                <w:ilvl w:val="0"/>
                <w:numId w:val="10"/>
              </w:numPr>
              <w:ind w:right="14"/>
              <w:rPr>
                <w:rFonts w:ascii="Times New Roman" w:hAnsi="Times New Roman" w:cs="Times New Roman"/>
                <w:sz w:val="24"/>
                <w:szCs w:val="24"/>
              </w:rPr>
            </w:pPr>
            <w:r w:rsidRPr="006B153A">
              <w:rPr>
                <w:rFonts w:ascii="Times New Roman" w:hAnsi="Times New Roman" w:cs="Times New Roman"/>
                <w:sz w:val="24"/>
                <w:szCs w:val="24"/>
              </w:rPr>
              <w:t xml:space="preserve">Tek elle kullanıma </w:t>
            </w:r>
            <w:proofErr w:type="gramStart"/>
            <w:r w:rsidRPr="006B153A">
              <w:rPr>
                <w:rFonts w:ascii="Times New Roman" w:hAnsi="Times New Roman" w:cs="Times New Roman"/>
                <w:sz w:val="24"/>
                <w:szCs w:val="24"/>
              </w:rPr>
              <w:t>imkan</w:t>
            </w:r>
            <w:proofErr w:type="gramEnd"/>
            <w:r w:rsidR="0051322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B153A">
              <w:rPr>
                <w:rFonts w:ascii="Times New Roman" w:hAnsi="Times New Roman" w:cs="Times New Roman"/>
                <w:sz w:val="24"/>
                <w:szCs w:val="24"/>
              </w:rPr>
              <w:t>veriyor olmalıdır.</w:t>
            </w:r>
          </w:p>
          <w:p w:rsidR="003D6806" w:rsidRPr="0051322E" w:rsidRDefault="00100695" w:rsidP="0051322E">
            <w:pPr>
              <w:pStyle w:val="ListeParagraf"/>
              <w:numPr>
                <w:ilvl w:val="0"/>
                <w:numId w:val="10"/>
              </w:numPr>
              <w:ind w:right="14"/>
              <w:rPr>
                <w:rFonts w:ascii="Times New Roman" w:hAnsi="Times New Roman" w:cs="Times New Roman"/>
                <w:sz w:val="24"/>
                <w:szCs w:val="24"/>
              </w:rPr>
            </w:pPr>
            <w:r w:rsidRPr="006B153A">
              <w:rPr>
                <w:rFonts w:ascii="Times New Roman" w:hAnsi="Times New Roman" w:cs="Times New Roman"/>
                <w:sz w:val="24"/>
                <w:szCs w:val="24"/>
              </w:rPr>
              <w:t>Kateter</w:t>
            </w:r>
            <w:r w:rsidR="003B7B2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B153A">
              <w:rPr>
                <w:rFonts w:ascii="Times New Roman" w:hAnsi="Times New Roman" w:cs="Times New Roman"/>
                <w:sz w:val="24"/>
                <w:szCs w:val="24"/>
              </w:rPr>
              <w:t>üretere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kesinlikle</w:t>
            </w:r>
            <w:r w:rsidRPr="006B153A">
              <w:rPr>
                <w:rFonts w:ascii="Times New Roman" w:hAnsi="Times New Roman" w:cs="Times New Roman"/>
                <w:sz w:val="24"/>
                <w:szCs w:val="24"/>
              </w:rPr>
              <w:t xml:space="preserve"> zarar v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ermeyecek</w:t>
            </w:r>
            <w:r w:rsidR="0051322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şekilde ve yapıda</w:t>
            </w:r>
            <w:r w:rsidR="0051322E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F744D3">
              <w:rPr>
                <w:rFonts w:ascii="Times New Roman" w:hAnsi="Times New Roman" w:cs="Times New Roman"/>
                <w:sz w:val="24"/>
                <w:szCs w:val="24"/>
              </w:rPr>
              <w:t xml:space="preserve">ucu </w:t>
            </w:r>
            <w:proofErr w:type="spellStart"/>
            <w:r w:rsidR="0051322E">
              <w:rPr>
                <w:rFonts w:ascii="Times New Roman" w:hAnsi="Times New Roman" w:cs="Times New Roman"/>
                <w:sz w:val="24"/>
                <w:szCs w:val="24"/>
              </w:rPr>
              <w:t>zero</w:t>
            </w:r>
            <w:proofErr w:type="spellEnd"/>
            <w:r w:rsidR="00AE3EC0">
              <w:rPr>
                <w:rFonts w:ascii="Times New Roman" w:hAnsi="Times New Roman" w:cs="Times New Roman"/>
                <w:sz w:val="24"/>
                <w:szCs w:val="24"/>
              </w:rPr>
              <w:t xml:space="preserve"> yada açık uçlu</w:t>
            </w:r>
            <w:r w:rsidR="0051322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E3EC0">
              <w:rPr>
                <w:rFonts w:ascii="Times New Roman" w:hAnsi="Times New Roman" w:cs="Times New Roman"/>
                <w:sz w:val="24"/>
                <w:szCs w:val="24"/>
              </w:rPr>
              <w:t>şeklinde olmalıdır.</w:t>
            </w:r>
          </w:p>
          <w:p w:rsidR="007745B2" w:rsidRPr="006B153A" w:rsidRDefault="007745B2" w:rsidP="00B01F9C">
            <w:pPr>
              <w:pStyle w:val="ListeParagraf"/>
              <w:ind w:left="360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tr-TR"/>
              </w:rPr>
            </w:pPr>
          </w:p>
        </w:tc>
      </w:tr>
      <w:tr w:rsidR="00927B9C" w:rsidRPr="006B153A" w:rsidTr="00B76390">
        <w:trPr>
          <w:trHeight w:val="828"/>
        </w:trPr>
        <w:tc>
          <w:tcPr>
            <w:tcW w:w="1550" w:type="dxa"/>
          </w:tcPr>
          <w:p w:rsidR="00927B9C" w:rsidRPr="006B153A" w:rsidRDefault="00927B9C" w:rsidP="00B01F9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B153A">
              <w:rPr>
                <w:rFonts w:ascii="Times New Roman" w:hAnsi="Times New Roman" w:cs="Times New Roman"/>
                <w:b/>
                <w:sz w:val="24"/>
                <w:szCs w:val="24"/>
              </w:rPr>
              <w:t>Genel Hükümler:</w:t>
            </w:r>
          </w:p>
        </w:tc>
        <w:tc>
          <w:tcPr>
            <w:tcW w:w="7487" w:type="dxa"/>
          </w:tcPr>
          <w:p w:rsidR="00927B9C" w:rsidRPr="006B153A" w:rsidRDefault="0051322E" w:rsidP="00B01F9C">
            <w:pPr>
              <w:pStyle w:val="ListeParagraf"/>
              <w:numPr>
                <w:ilvl w:val="0"/>
                <w:numId w:val="10"/>
              </w:numPr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tr-TR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Ürün orijinal ambalajında tekli </w:t>
            </w:r>
            <w:r w:rsidR="00FE3EE9" w:rsidRPr="006B153A">
              <w:rPr>
                <w:rFonts w:ascii="Times New Roman" w:eastAsia="Calibri" w:hAnsi="Times New Roman" w:cs="Times New Roman"/>
                <w:sz w:val="24"/>
                <w:szCs w:val="24"/>
              </w:rPr>
              <w:t>paket halinde ve steril olmalıdır.</w:t>
            </w:r>
          </w:p>
        </w:tc>
      </w:tr>
    </w:tbl>
    <w:p w:rsidR="00DD5CFB" w:rsidRDefault="00DD5CFB" w:rsidP="00B01F9C">
      <w:pPr>
        <w:rPr>
          <w:rFonts w:ascii="Times New Roman" w:hAnsi="Times New Roman" w:cs="Times New Roman"/>
          <w:sz w:val="24"/>
          <w:szCs w:val="24"/>
        </w:rPr>
      </w:pPr>
    </w:p>
    <w:p w:rsidR="00D42E8D" w:rsidRPr="006B153A" w:rsidRDefault="00D42E8D" w:rsidP="00B01F9C">
      <w:pPr>
        <w:rPr>
          <w:rFonts w:ascii="Times New Roman" w:hAnsi="Times New Roman" w:cs="Times New Roman"/>
          <w:sz w:val="24"/>
          <w:szCs w:val="24"/>
        </w:rPr>
      </w:pPr>
    </w:p>
    <w:sectPr w:rsidR="00D42E8D" w:rsidRPr="006B153A" w:rsidSect="007E6E0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88B755D"/>
    <w:multiLevelType w:val="hybridMultilevel"/>
    <w:tmpl w:val="61F0901E"/>
    <w:lvl w:ilvl="0" w:tplc="96220A20">
      <w:start w:val="1"/>
      <w:numFmt w:val="decimal"/>
      <w:lvlText w:val="%1."/>
      <w:lvlJc w:val="left"/>
      <w:pPr>
        <w:ind w:left="360" w:hanging="360"/>
      </w:pPr>
      <w:rPr>
        <w:rFonts w:asciiTheme="minorHAnsi" w:eastAsiaTheme="minorHAnsi" w:hAnsiTheme="minorHAnsi" w:cstheme="minorBidi" w:hint="default"/>
        <w:color w:val="auto"/>
        <w:sz w:val="22"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3ADD7FFA"/>
    <w:multiLevelType w:val="hybridMultilevel"/>
    <w:tmpl w:val="BA469530"/>
    <w:lvl w:ilvl="0" w:tplc="041F000F">
      <w:start w:val="1"/>
      <w:numFmt w:val="decimal"/>
      <w:lvlText w:val="%1."/>
      <w:lvlJc w:val="left"/>
      <w:pPr>
        <w:ind w:left="360" w:hanging="360"/>
      </w:p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41395BFB"/>
    <w:multiLevelType w:val="hybridMultilevel"/>
    <w:tmpl w:val="39CCA232"/>
    <w:lvl w:ilvl="0" w:tplc="AD447CCC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 w:hint="default"/>
        <w:color w:val="auto"/>
        <w:sz w:val="22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DFD1E7A"/>
    <w:multiLevelType w:val="hybridMultilevel"/>
    <w:tmpl w:val="DB5E34F0"/>
    <w:lvl w:ilvl="0" w:tplc="04AED506">
      <w:start w:val="2"/>
      <w:numFmt w:val="decimal"/>
      <w:lvlText w:val="%1."/>
      <w:lvlJc w:val="left"/>
      <w:pPr>
        <w:ind w:left="7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041F0019" w:tentative="1">
      <w:start w:val="1"/>
      <w:numFmt w:val="lowerLetter"/>
      <w:lvlText w:val="%2."/>
      <w:lvlJc w:val="left"/>
      <w:pPr>
        <w:ind w:left="751" w:hanging="360"/>
      </w:pPr>
    </w:lvl>
    <w:lvl w:ilvl="2" w:tplc="041F001B" w:tentative="1">
      <w:start w:val="1"/>
      <w:numFmt w:val="lowerRoman"/>
      <w:lvlText w:val="%3."/>
      <w:lvlJc w:val="right"/>
      <w:pPr>
        <w:ind w:left="1471" w:hanging="180"/>
      </w:pPr>
    </w:lvl>
    <w:lvl w:ilvl="3" w:tplc="041F000F" w:tentative="1">
      <w:start w:val="1"/>
      <w:numFmt w:val="decimal"/>
      <w:lvlText w:val="%4."/>
      <w:lvlJc w:val="left"/>
      <w:pPr>
        <w:ind w:left="2191" w:hanging="360"/>
      </w:pPr>
    </w:lvl>
    <w:lvl w:ilvl="4" w:tplc="041F0019" w:tentative="1">
      <w:start w:val="1"/>
      <w:numFmt w:val="lowerLetter"/>
      <w:lvlText w:val="%5."/>
      <w:lvlJc w:val="left"/>
      <w:pPr>
        <w:ind w:left="2911" w:hanging="360"/>
      </w:pPr>
    </w:lvl>
    <w:lvl w:ilvl="5" w:tplc="041F001B" w:tentative="1">
      <w:start w:val="1"/>
      <w:numFmt w:val="lowerRoman"/>
      <w:lvlText w:val="%6."/>
      <w:lvlJc w:val="right"/>
      <w:pPr>
        <w:ind w:left="3631" w:hanging="180"/>
      </w:pPr>
    </w:lvl>
    <w:lvl w:ilvl="6" w:tplc="041F000F" w:tentative="1">
      <w:start w:val="1"/>
      <w:numFmt w:val="decimal"/>
      <w:lvlText w:val="%7."/>
      <w:lvlJc w:val="left"/>
      <w:pPr>
        <w:ind w:left="4351" w:hanging="360"/>
      </w:pPr>
    </w:lvl>
    <w:lvl w:ilvl="7" w:tplc="041F0019" w:tentative="1">
      <w:start w:val="1"/>
      <w:numFmt w:val="lowerLetter"/>
      <w:lvlText w:val="%8."/>
      <w:lvlJc w:val="left"/>
      <w:pPr>
        <w:ind w:left="5071" w:hanging="360"/>
      </w:pPr>
    </w:lvl>
    <w:lvl w:ilvl="8" w:tplc="041F001B" w:tentative="1">
      <w:start w:val="1"/>
      <w:numFmt w:val="lowerRoman"/>
      <w:lvlText w:val="%9."/>
      <w:lvlJc w:val="right"/>
      <w:pPr>
        <w:ind w:left="5791" w:hanging="180"/>
      </w:pPr>
    </w:lvl>
  </w:abstractNum>
  <w:abstractNum w:abstractNumId="4" w15:restartNumberingAfterBreak="0">
    <w:nsid w:val="52EC5FC7"/>
    <w:multiLevelType w:val="hybridMultilevel"/>
    <w:tmpl w:val="BE1E08A6"/>
    <w:lvl w:ilvl="0" w:tplc="96220A20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 w:hint="default"/>
        <w:color w:val="auto"/>
        <w:sz w:val="22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5821961"/>
    <w:multiLevelType w:val="hybridMultilevel"/>
    <w:tmpl w:val="4C3C0938"/>
    <w:lvl w:ilvl="0" w:tplc="041F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39C122A"/>
    <w:multiLevelType w:val="hybridMultilevel"/>
    <w:tmpl w:val="D2B2A038"/>
    <w:lvl w:ilvl="0" w:tplc="04AED506">
      <w:start w:val="2"/>
      <w:numFmt w:val="decimal"/>
      <w:lvlText w:val="%1."/>
      <w:lvlJc w:val="left"/>
      <w:pPr>
        <w:ind w:left="139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C400DD42">
      <w:start w:val="1"/>
      <w:numFmt w:val="lowerLetter"/>
      <w:lvlText w:val="%2"/>
      <w:lvlJc w:val="left"/>
      <w:pPr>
        <w:ind w:left="203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CEAC3420">
      <w:start w:val="1"/>
      <w:numFmt w:val="lowerRoman"/>
      <w:lvlText w:val="%3"/>
      <w:lvlJc w:val="left"/>
      <w:pPr>
        <w:ind w:left="275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29B463AC">
      <w:start w:val="1"/>
      <w:numFmt w:val="decimal"/>
      <w:lvlText w:val="%4"/>
      <w:lvlJc w:val="left"/>
      <w:pPr>
        <w:ind w:left="347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1F6CC81A">
      <w:start w:val="1"/>
      <w:numFmt w:val="lowerLetter"/>
      <w:lvlText w:val="%5"/>
      <w:lvlJc w:val="left"/>
      <w:pPr>
        <w:ind w:left="419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46FE14F4">
      <w:start w:val="1"/>
      <w:numFmt w:val="lowerRoman"/>
      <w:lvlText w:val="%6"/>
      <w:lvlJc w:val="left"/>
      <w:pPr>
        <w:ind w:left="491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3FFC228A">
      <w:start w:val="1"/>
      <w:numFmt w:val="decimal"/>
      <w:lvlText w:val="%7"/>
      <w:lvlJc w:val="left"/>
      <w:pPr>
        <w:ind w:left="563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51FED326">
      <w:start w:val="1"/>
      <w:numFmt w:val="lowerLetter"/>
      <w:lvlText w:val="%8"/>
      <w:lvlJc w:val="left"/>
      <w:pPr>
        <w:ind w:left="635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00840C30">
      <w:start w:val="1"/>
      <w:numFmt w:val="lowerRoman"/>
      <w:lvlText w:val="%9"/>
      <w:lvlJc w:val="left"/>
      <w:pPr>
        <w:ind w:left="707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6C054DF1"/>
    <w:multiLevelType w:val="hybridMultilevel"/>
    <w:tmpl w:val="A62C595A"/>
    <w:lvl w:ilvl="0" w:tplc="041F000F">
      <w:start w:val="1"/>
      <w:numFmt w:val="decimal"/>
      <w:lvlText w:val="%1."/>
      <w:lvlJc w:val="left"/>
      <w:pPr>
        <w:ind w:left="360" w:hanging="360"/>
      </w:p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72144114"/>
    <w:multiLevelType w:val="hybridMultilevel"/>
    <w:tmpl w:val="D2B2A038"/>
    <w:lvl w:ilvl="0" w:tplc="04AED506">
      <w:start w:val="2"/>
      <w:numFmt w:val="decimal"/>
      <w:lvlText w:val="%1."/>
      <w:lvlJc w:val="left"/>
      <w:pPr>
        <w:ind w:left="139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C400DD42">
      <w:start w:val="1"/>
      <w:numFmt w:val="lowerLetter"/>
      <w:lvlText w:val="%2"/>
      <w:lvlJc w:val="left"/>
      <w:pPr>
        <w:ind w:left="203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CEAC3420">
      <w:start w:val="1"/>
      <w:numFmt w:val="lowerRoman"/>
      <w:lvlText w:val="%3"/>
      <w:lvlJc w:val="left"/>
      <w:pPr>
        <w:ind w:left="275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29B463AC">
      <w:start w:val="1"/>
      <w:numFmt w:val="decimal"/>
      <w:lvlText w:val="%4"/>
      <w:lvlJc w:val="left"/>
      <w:pPr>
        <w:ind w:left="347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1F6CC81A">
      <w:start w:val="1"/>
      <w:numFmt w:val="lowerLetter"/>
      <w:lvlText w:val="%5"/>
      <w:lvlJc w:val="left"/>
      <w:pPr>
        <w:ind w:left="419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46FE14F4">
      <w:start w:val="1"/>
      <w:numFmt w:val="lowerRoman"/>
      <w:lvlText w:val="%6"/>
      <w:lvlJc w:val="left"/>
      <w:pPr>
        <w:ind w:left="491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3FFC228A">
      <w:start w:val="1"/>
      <w:numFmt w:val="decimal"/>
      <w:lvlText w:val="%7"/>
      <w:lvlJc w:val="left"/>
      <w:pPr>
        <w:ind w:left="563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51FED326">
      <w:start w:val="1"/>
      <w:numFmt w:val="lowerLetter"/>
      <w:lvlText w:val="%8"/>
      <w:lvlJc w:val="left"/>
      <w:pPr>
        <w:ind w:left="635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00840C30">
      <w:start w:val="1"/>
      <w:numFmt w:val="lowerRoman"/>
      <w:lvlText w:val="%9"/>
      <w:lvlJc w:val="left"/>
      <w:pPr>
        <w:ind w:left="707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7EEC723D"/>
    <w:multiLevelType w:val="hybridMultilevel"/>
    <w:tmpl w:val="A62C595A"/>
    <w:lvl w:ilvl="0" w:tplc="041F000F">
      <w:start w:val="1"/>
      <w:numFmt w:val="decimal"/>
      <w:lvlText w:val="%1."/>
      <w:lvlJc w:val="left"/>
      <w:pPr>
        <w:ind w:left="360" w:hanging="360"/>
      </w:p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400063535">
    <w:abstractNumId w:val="7"/>
  </w:num>
  <w:num w:numId="2" w16cid:durableId="165092559">
    <w:abstractNumId w:val="9"/>
  </w:num>
  <w:num w:numId="3" w16cid:durableId="448282313">
    <w:abstractNumId w:val="5"/>
  </w:num>
  <w:num w:numId="4" w16cid:durableId="1728800975">
    <w:abstractNumId w:val="1"/>
  </w:num>
  <w:num w:numId="5" w16cid:durableId="2132554183">
    <w:abstractNumId w:val="2"/>
  </w:num>
  <w:num w:numId="6" w16cid:durableId="1534033275">
    <w:abstractNumId w:val="8"/>
  </w:num>
  <w:num w:numId="7" w16cid:durableId="905071587">
    <w:abstractNumId w:val="6"/>
  </w:num>
  <w:num w:numId="8" w16cid:durableId="1760329396">
    <w:abstractNumId w:val="3"/>
  </w:num>
  <w:num w:numId="9" w16cid:durableId="1214002225">
    <w:abstractNumId w:val="4"/>
  </w:num>
  <w:num w:numId="10" w16cid:durableId="18039571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D1FF3"/>
    <w:rsid w:val="00100695"/>
    <w:rsid w:val="001307F7"/>
    <w:rsid w:val="001E7468"/>
    <w:rsid w:val="003B7B2A"/>
    <w:rsid w:val="003D6806"/>
    <w:rsid w:val="00424845"/>
    <w:rsid w:val="0046021C"/>
    <w:rsid w:val="00460ABF"/>
    <w:rsid w:val="004C6246"/>
    <w:rsid w:val="0051322E"/>
    <w:rsid w:val="00527005"/>
    <w:rsid w:val="0065595B"/>
    <w:rsid w:val="006B153A"/>
    <w:rsid w:val="006F5AAA"/>
    <w:rsid w:val="007745B2"/>
    <w:rsid w:val="007D1FF3"/>
    <w:rsid w:val="007E6E02"/>
    <w:rsid w:val="00887CD4"/>
    <w:rsid w:val="0090583C"/>
    <w:rsid w:val="00927B9C"/>
    <w:rsid w:val="009D7B3D"/>
    <w:rsid w:val="00AE3EC0"/>
    <w:rsid w:val="00B01F9C"/>
    <w:rsid w:val="00B76390"/>
    <w:rsid w:val="00C35232"/>
    <w:rsid w:val="00C35B46"/>
    <w:rsid w:val="00CD325B"/>
    <w:rsid w:val="00D42E8D"/>
    <w:rsid w:val="00DD5CFB"/>
    <w:rsid w:val="00EA3C94"/>
    <w:rsid w:val="00EA7840"/>
    <w:rsid w:val="00EB0ED7"/>
    <w:rsid w:val="00ED1ABE"/>
    <w:rsid w:val="00F567E1"/>
    <w:rsid w:val="00F744D3"/>
    <w:rsid w:val="00FE3EE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394D18"/>
  <w15:docId w15:val="{F8715343-18A1-4E11-8CFC-A5A459D717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27B9C"/>
    <w:pPr>
      <w:spacing w:before="120" w:after="120" w:line="360" w:lineRule="auto"/>
      <w:jc w:val="both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927B9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927B9C"/>
    <w:pPr>
      <w:ind w:left="720"/>
      <w:contextualSpacing/>
    </w:pPr>
  </w:style>
  <w:style w:type="character" w:customStyle="1" w:styleId="dxebasemulberry">
    <w:name w:val="dxebase_mulberry"/>
    <w:basedOn w:val="VarsaylanParagrafYazTipi"/>
    <w:rsid w:val="00D42E8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2352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8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125</Words>
  <Characters>713</Characters>
  <Application>Microsoft Office Word</Application>
  <DocSecurity>0</DocSecurity>
  <Lines>5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MEHTAP GÜÇTEKİN</dc:creator>
  <cp:keywords/>
  <dc:description/>
  <cp:lastModifiedBy>Tedarik</cp:lastModifiedBy>
  <cp:revision>12</cp:revision>
  <dcterms:created xsi:type="dcterms:W3CDTF">2022-06-20T08:56:00Z</dcterms:created>
  <dcterms:modified xsi:type="dcterms:W3CDTF">2024-12-02T06:42:00Z</dcterms:modified>
</cp:coreProperties>
</file>