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3E8EE" w14:textId="77777777" w:rsidR="0061764A" w:rsidRPr="00AA73DD" w:rsidRDefault="00AA73DD" w:rsidP="00B07D42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A73DD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 xml:space="preserve">SMT1663-KILAVUZ TEL, ÜROLOJİ, </w:t>
      </w:r>
      <w:r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 xml:space="preserve">NİTİNOL, </w:t>
      </w:r>
      <w:r w:rsidRPr="00AA73DD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ZEBRA TİP</w:t>
      </w:r>
    </w:p>
    <w:tbl>
      <w:tblPr>
        <w:tblStyle w:val="TabloKlavuzu"/>
        <w:tblW w:w="9259" w:type="dxa"/>
        <w:tblLook w:val="04A0" w:firstRow="1" w:lastRow="0" w:firstColumn="1" w:lastColumn="0" w:noHBand="0" w:noVBand="1"/>
      </w:tblPr>
      <w:tblGrid>
        <w:gridCol w:w="1588"/>
        <w:gridCol w:w="7671"/>
      </w:tblGrid>
      <w:tr w:rsidR="00927B9C" w:rsidRPr="009447DE" w14:paraId="541111DB" w14:textId="77777777" w:rsidTr="00B07D42">
        <w:trPr>
          <w:trHeight w:val="1611"/>
        </w:trPr>
        <w:tc>
          <w:tcPr>
            <w:tcW w:w="1588" w:type="dxa"/>
          </w:tcPr>
          <w:p w14:paraId="7DCBC1A8" w14:textId="77777777" w:rsidR="00927B9C" w:rsidRPr="009447DE" w:rsidRDefault="00927B9C" w:rsidP="00B0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7DE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671" w:type="dxa"/>
          </w:tcPr>
          <w:p w14:paraId="0CD14A03" w14:textId="77777777" w:rsidR="00927B9C" w:rsidRPr="009447DE" w:rsidRDefault="00731EF2" w:rsidP="00B07D42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 türlü endoskopik girişimlerle yapılan üriner sistem cerrahisinde ve perkütan yolla uygulanan üroloji cerrahi işlemler için tasarlanmış olmalıdır.</w:t>
            </w:r>
          </w:p>
        </w:tc>
      </w:tr>
      <w:tr w:rsidR="00927B9C" w:rsidRPr="009447DE" w14:paraId="0263CE8D" w14:textId="77777777" w:rsidTr="00B07D42">
        <w:trPr>
          <w:trHeight w:val="4509"/>
        </w:trPr>
        <w:tc>
          <w:tcPr>
            <w:tcW w:w="1588" w:type="dxa"/>
          </w:tcPr>
          <w:p w14:paraId="2DE6E450" w14:textId="77777777" w:rsidR="00927B9C" w:rsidRPr="009447DE" w:rsidRDefault="00927B9C" w:rsidP="00B0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7DE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671" w:type="dxa"/>
          </w:tcPr>
          <w:p w14:paraId="0DD19E2B" w14:textId="77777777" w:rsidR="00722A0B" w:rsidRPr="009447DE" w:rsidRDefault="00722A0B" w:rsidP="00B07D42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47DE">
              <w:rPr>
                <w:rFonts w:ascii="Times New Roman" w:hAnsi="Times New Roman" w:cs="Times New Roman"/>
                <w:sz w:val="24"/>
                <w:szCs w:val="24"/>
              </w:rPr>
              <w:t xml:space="preserve">Zebra kılavuz telin çekirdeğinde esnek özel Nikel-Titanyum alaşımından yapılmış (Nitinol) </w:t>
            </w:r>
            <w:proofErr w:type="spellStart"/>
            <w:r w:rsidRPr="009447DE">
              <w:rPr>
                <w:rFonts w:ascii="Times New Roman" w:hAnsi="Times New Roman" w:cs="Times New Roman"/>
                <w:sz w:val="24"/>
                <w:szCs w:val="24"/>
              </w:rPr>
              <w:t>radiopak</w:t>
            </w:r>
            <w:proofErr w:type="spellEnd"/>
            <w:r w:rsidRPr="009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7DE">
              <w:rPr>
                <w:rFonts w:ascii="Times New Roman" w:hAnsi="Times New Roman" w:cs="Times New Roman"/>
                <w:sz w:val="24"/>
                <w:szCs w:val="24"/>
              </w:rPr>
              <w:t>solid</w:t>
            </w:r>
            <w:proofErr w:type="spellEnd"/>
            <w:r w:rsidRPr="009447DE">
              <w:rPr>
                <w:rFonts w:ascii="Times New Roman" w:hAnsi="Times New Roman" w:cs="Times New Roman"/>
                <w:sz w:val="24"/>
                <w:szCs w:val="24"/>
              </w:rPr>
              <w:t xml:space="preserve"> bir metal içermelidir.</w:t>
            </w:r>
          </w:p>
          <w:p w14:paraId="3DAD8793" w14:textId="77777777" w:rsidR="00722A0B" w:rsidRPr="009447DE" w:rsidRDefault="00722A0B" w:rsidP="00B07D42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47DE">
              <w:rPr>
                <w:rFonts w:ascii="Times New Roman" w:hAnsi="Times New Roman" w:cs="Times New Roman"/>
                <w:sz w:val="24"/>
                <w:szCs w:val="24"/>
              </w:rPr>
              <w:t>Zebra kılavuz tel endoskopik görüntü altında k</w:t>
            </w:r>
            <w:r w:rsidR="00FC05F3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9447DE">
              <w:rPr>
                <w:rFonts w:ascii="Times New Roman" w:hAnsi="Times New Roman" w:cs="Times New Roman"/>
                <w:sz w:val="24"/>
                <w:szCs w:val="24"/>
              </w:rPr>
              <w:t>lavuz tel hareketlerinin görülmesini mümkün kılan farklı renklerde çizgili olmalıdır.</w:t>
            </w:r>
          </w:p>
          <w:p w14:paraId="4536F5D5" w14:textId="77777777" w:rsidR="00722A0B" w:rsidRPr="009447DE" w:rsidRDefault="00722A0B" w:rsidP="00B07D42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47DE">
              <w:rPr>
                <w:rFonts w:ascii="Times New Roman" w:hAnsi="Times New Roman" w:cs="Times New Roman"/>
                <w:sz w:val="24"/>
                <w:szCs w:val="24"/>
              </w:rPr>
              <w:t>Zebra kılavuz telin 0,025 inç, 0,032 inç, 0,035 inç ve 0,038 inç kalınlık seçenekleri olmalıdır.</w:t>
            </w:r>
          </w:p>
          <w:p w14:paraId="6881C7A4" w14:textId="77777777" w:rsidR="00722A0B" w:rsidRPr="009447DE" w:rsidRDefault="00284305" w:rsidP="00B07D42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Zebra kılavuz telin distal</w:t>
            </w:r>
            <w:r w:rsidR="00B07D4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722A0B" w:rsidRPr="009447DE">
              <w:rPr>
                <w:rFonts w:ascii="Times New Roman" w:hAnsi="Times New Roman" w:cs="Times New Roman"/>
                <w:sz w:val="24"/>
                <w:szCs w:val="24"/>
              </w:rPr>
              <w:t xml:space="preserve">0cm’lik ucu sürtünmeyi azaltan Z- </w:t>
            </w:r>
            <w:proofErr w:type="spellStart"/>
            <w:r w:rsidR="00722A0B" w:rsidRPr="009447DE">
              <w:rPr>
                <w:rFonts w:ascii="Times New Roman" w:hAnsi="Times New Roman" w:cs="Times New Roman"/>
                <w:sz w:val="24"/>
                <w:szCs w:val="24"/>
              </w:rPr>
              <w:t>glide</w:t>
            </w:r>
            <w:proofErr w:type="spellEnd"/>
            <w:r w:rsidR="00722A0B" w:rsidRPr="009447DE">
              <w:rPr>
                <w:rFonts w:ascii="Times New Roman" w:hAnsi="Times New Roman" w:cs="Times New Roman"/>
                <w:sz w:val="24"/>
                <w:szCs w:val="24"/>
              </w:rPr>
              <w:t xml:space="preserve"> kaplı olmalıdır.</w:t>
            </w:r>
          </w:p>
          <w:p w14:paraId="55D4C18F" w14:textId="77777777" w:rsidR="00722A0B" w:rsidRPr="009447DE" w:rsidRDefault="00722A0B" w:rsidP="00B07D42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47DE">
              <w:rPr>
                <w:rFonts w:ascii="Times New Roman" w:hAnsi="Times New Roman" w:cs="Times New Roman"/>
                <w:sz w:val="24"/>
                <w:szCs w:val="24"/>
              </w:rPr>
              <w:t>Zebra kılavuz telin düz veya açılı uçlu seçenekleri olmalıdır.</w:t>
            </w:r>
          </w:p>
          <w:p w14:paraId="5E1262C3" w14:textId="77777777" w:rsidR="00722A0B" w:rsidRPr="00B07D42" w:rsidRDefault="00B07D42" w:rsidP="00B07D42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47DE">
              <w:rPr>
                <w:rFonts w:ascii="Times New Roman" w:hAnsi="Times New Roman" w:cs="Times New Roman"/>
                <w:sz w:val="24"/>
                <w:szCs w:val="24"/>
              </w:rPr>
              <w:t>Zebra kılavuz telin 3 veya 5cm’lik ucu esnek olmalıdır.</w:t>
            </w:r>
          </w:p>
        </w:tc>
      </w:tr>
      <w:tr w:rsidR="00927B9C" w:rsidRPr="009447DE" w14:paraId="65B5B83C" w14:textId="77777777" w:rsidTr="00B07D42">
        <w:trPr>
          <w:trHeight w:val="2531"/>
        </w:trPr>
        <w:tc>
          <w:tcPr>
            <w:tcW w:w="1588" w:type="dxa"/>
          </w:tcPr>
          <w:p w14:paraId="49F7A66D" w14:textId="77777777" w:rsidR="00927B9C" w:rsidRPr="009447DE" w:rsidRDefault="00927B9C" w:rsidP="00B0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7DE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671" w:type="dxa"/>
          </w:tcPr>
          <w:p w14:paraId="3CB88E13" w14:textId="77777777" w:rsidR="00722A0B" w:rsidRDefault="00722A0B" w:rsidP="00B07D42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47DE">
              <w:rPr>
                <w:rFonts w:ascii="Times New Roman" w:hAnsi="Times New Roman" w:cs="Times New Roman"/>
                <w:sz w:val="24"/>
                <w:szCs w:val="24"/>
              </w:rPr>
              <w:t>Zebra kılavuz tel floroskopi altında yerini doğrulaması için kırılmayan platinum uçlu olmalıdır.</w:t>
            </w:r>
          </w:p>
          <w:p w14:paraId="0F2F3DA8" w14:textId="1C4394CF" w:rsidR="00B07D42" w:rsidRPr="00B07D42" w:rsidRDefault="00B07D42" w:rsidP="00B07D42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9447D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</w:t>
            </w:r>
            <w:r w:rsidR="009D042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ı</w:t>
            </w:r>
            <w:r w:rsidRPr="009447D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lavuz telinin ucu kesinlikle </w:t>
            </w:r>
            <w:proofErr w:type="spellStart"/>
            <w:r w:rsidRPr="009447D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atravmatik</w:t>
            </w:r>
            <w:proofErr w:type="spellEnd"/>
            <w:r w:rsidRPr="009447D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olmalıdır.</w:t>
            </w:r>
          </w:p>
          <w:p w14:paraId="225D05D6" w14:textId="77777777" w:rsidR="007745B2" w:rsidRPr="009447DE" w:rsidRDefault="009447DE" w:rsidP="00B07D42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47DE">
              <w:rPr>
                <w:rFonts w:ascii="Times New Roman" w:hAnsi="Times New Roman" w:cs="Times New Roman"/>
                <w:sz w:val="24"/>
                <w:szCs w:val="24"/>
              </w:rPr>
              <w:t xml:space="preserve">Zebra kılavuz telin ucunun kontrollü </w:t>
            </w:r>
            <w:proofErr w:type="spellStart"/>
            <w:r w:rsidRPr="009447DE">
              <w:rPr>
                <w:rFonts w:ascii="Times New Roman" w:hAnsi="Times New Roman" w:cs="Times New Roman"/>
                <w:sz w:val="24"/>
                <w:szCs w:val="24"/>
              </w:rPr>
              <w:t>manipulasyonunu</w:t>
            </w:r>
            <w:proofErr w:type="spellEnd"/>
            <w:r w:rsidRPr="009447DE">
              <w:rPr>
                <w:rFonts w:ascii="Times New Roman" w:hAnsi="Times New Roman" w:cs="Times New Roman"/>
                <w:sz w:val="24"/>
                <w:szCs w:val="24"/>
              </w:rPr>
              <w:t xml:space="preserve"> sağlayan </w:t>
            </w:r>
            <w:proofErr w:type="spellStart"/>
            <w:r w:rsidRPr="009447DE">
              <w:rPr>
                <w:rFonts w:ascii="Times New Roman" w:hAnsi="Times New Roman" w:cs="Times New Roman"/>
                <w:sz w:val="24"/>
                <w:szCs w:val="24"/>
              </w:rPr>
              <w:t>torque</w:t>
            </w:r>
            <w:proofErr w:type="spellEnd"/>
            <w:r w:rsidRPr="009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7DE">
              <w:rPr>
                <w:rFonts w:ascii="Times New Roman" w:hAnsi="Times New Roman" w:cs="Times New Roman"/>
                <w:sz w:val="24"/>
                <w:szCs w:val="24"/>
              </w:rPr>
              <w:t>vise</w:t>
            </w:r>
            <w:proofErr w:type="spellEnd"/>
            <w:r w:rsidRPr="009447DE">
              <w:rPr>
                <w:rFonts w:ascii="Times New Roman" w:hAnsi="Times New Roman" w:cs="Times New Roman"/>
                <w:sz w:val="24"/>
                <w:szCs w:val="24"/>
              </w:rPr>
              <w:t xml:space="preserve"> ile birlikte verilmelidir.</w:t>
            </w:r>
          </w:p>
        </w:tc>
      </w:tr>
      <w:tr w:rsidR="00927B9C" w:rsidRPr="009447DE" w14:paraId="799326BF" w14:textId="77777777" w:rsidTr="00B07D42">
        <w:trPr>
          <w:trHeight w:val="1344"/>
        </w:trPr>
        <w:tc>
          <w:tcPr>
            <w:tcW w:w="1588" w:type="dxa"/>
          </w:tcPr>
          <w:p w14:paraId="0769B94E" w14:textId="77777777" w:rsidR="00927B9C" w:rsidRPr="009447DE" w:rsidRDefault="00927B9C" w:rsidP="00B0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7DE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671" w:type="dxa"/>
          </w:tcPr>
          <w:p w14:paraId="7DF6A133" w14:textId="77777777" w:rsidR="00927B9C" w:rsidRPr="00B07D42" w:rsidRDefault="009447DE" w:rsidP="00B07D42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9447DE">
              <w:rPr>
                <w:rFonts w:ascii="Times New Roman" w:hAnsi="Times New Roman" w:cs="Times New Roman"/>
                <w:sz w:val="24"/>
                <w:szCs w:val="24"/>
              </w:rPr>
              <w:t>Steril orijinal ambalajda paketlenmiş olmalıdır.</w:t>
            </w:r>
            <w:r w:rsidR="00B07D42">
              <w:rPr>
                <w:rFonts w:ascii="Times New Roman" w:hAnsi="Times New Roman" w:cs="Times New Roman"/>
                <w:sz w:val="24"/>
                <w:szCs w:val="24"/>
              </w:rPr>
              <w:t xml:space="preserve"> Son kullanma tarihi ve sterilizasyon yöntemi ambalaj üzerinde yazılı olmalıdır. </w:t>
            </w:r>
          </w:p>
        </w:tc>
      </w:tr>
    </w:tbl>
    <w:p w14:paraId="1D426C18" w14:textId="77777777" w:rsidR="00927B9C" w:rsidRPr="009447DE" w:rsidRDefault="00927B9C" w:rsidP="00B07D42">
      <w:pPr>
        <w:rPr>
          <w:rFonts w:ascii="Times New Roman" w:hAnsi="Times New Roman" w:cs="Times New Roman"/>
          <w:sz w:val="24"/>
          <w:szCs w:val="24"/>
        </w:rPr>
      </w:pPr>
    </w:p>
    <w:sectPr w:rsidR="00927B9C" w:rsidRPr="00944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466DF"/>
    <w:multiLevelType w:val="hybridMultilevel"/>
    <w:tmpl w:val="9A3EE8E2"/>
    <w:lvl w:ilvl="0" w:tplc="6CA8E31A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3405F2"/>
    <w:multiLevelType w:val="hybridMultilevel"/>
    <w:tmpl w:val="701447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6791F"/>
    <w:multiLevelType w:val="hybridMultilevel"/>
    <w:tmpl w:val="CECAA0BE"/>
    <w:lvl w:ilvl="0" w:tplc="0A968AB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D54F8A"/>
    <w:multiLevelType w:val="hybridMultilevel"/>
    <w:tmpl w:val="F97245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A3095"/>
    <w:multiLevelType w:val="hybridMultilevel"/>
    <w:tmpl w:val="175C8FA4"/>
    <w:lvl w:ilvl="0" w:tplc="BDEECF3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A7B2F"/>
    <w:multiLevelType w:val="hybridMultilevel"/>
    <w:tmpl w:val="33BAE0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0340F"/>
    <w:multiLevelType w:val="hybridMultilevel"/>
    <w:tmpl w:val="23001986"/>
    <w:lvl w:ilvl="0" w:tplc="6CA8E31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52BEC"/>
    <w:multiLevelType w:val="hybridMultilevel"/>
    <w:tmpl w:val="A9747734"/>
    <w:lvl w:ilvl="0" w:tplc="EDEE7A1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80AF5"/>
    <w:multiLevelType w:val="hybridMultilevel"/>
    <w:tmpl w:val="2D8A58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0615F4"/>
    <w:multiLevelType w:val="hybridMultilevel"/>
    <w:tmpl w:val="D3982C06"/>
    <w:lvl w:ilvl="0" w:tplc="0A968AB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551AE"/>
    <w:multiLevelType w:val="hybridMultilevel"/>
    <w:tmpl w:val="0EA2BCEC"/>
    <w:lvl w:ilvl="0" w:tplc="BDEECF3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276B8"/>
    <w:multiLevelType w:val="hybridMultilevel"/>
    <w:tmpl w:val="68F0519A"/>
    <w:lvl w:ilvl="0" w:tplc="6CA8E31A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707367">
    <w:abstractNumId w:val="11"/>
  </w:num>
  <w:num w:numId="2" w16cid:durableId="1138836316">
    <w:abstractNumId w:val="15"/>
  </w:num>
  <w:num w:numId="3" w16cid:durableId="131215330">
    <w:abstractNumId w:val="7"/>
  </w:num>
  <w:num w:numId="4" w16cid:durableId="2064865914">
    <w:abstractNumId w:val="3"/>
  </w:num>
  <w:num w:numId="5" w16cid:durableId="1347714878">
    <w:abstractNumId w:val="9"/>
  </w:num>
  <w:num w:numId="6" w16cid:durableId="268976727">
    <w:abstractNumId w:val="10"/>
  </w:num>
  <w:num w:numId="7" w16cid:durableId="488597842">
    <w:abstractNumId w:val="13"/>
  </w:num>
  <w:num w:numId="8" w16cid:durableId="2044204590">
    <w:abstractNumId w:val="5"/>
  </w:num>
  <w:num w:numId="9" w16cid:durableId="1659338411">
    <w:abstractNumId w:val="12"/>
  </w:num>
  <w:num w:numId="10" w16cid:durableId="1348604340">
    <w:abstractNumId w:val="2"/>
  </w:num>
  <w:num w:numId="11" w16cid:durableId="1489320740">
    <w:abstractNumId w:val="1"/>
  </w:num>
  <w:num w:numId="12" w16cid:durableId="880703156">
    <w:abstractNumId w:val="6"/>
  </w:num>
  <w:num w:numId="13" w16cid:durableId="808521970">
    <w:abstractNumId w:val="4"/>
  </w:num>
  <w:num w:numId="14" w16cid:durableId="1965697060">
    <w:abstractNumId w:val="8"/>
  </w:num>
  <w:num w:numId="15" w16cid:durableId="1686663508">
    <w:abstractNumId w:val="14"/>
  </w:num>
  <w:num w:numId="16" w16cid:durableId="97722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15AB9"/>
    <w:rsid w:val="001307F7"/>
    <w:rsid w:val="001E7DD1"/>
    <w:rsid w:val="00284305"/>
    <w:rsid w:val="00460ABF"/>
    <w:rsid w:val="00576B79"/>
    <w:rsid w:val="00581949"/>
    <w:rsid w:val="005953AF"/>
    <w:rsid w:val="0061764A"/>
    <w:rsid w:val="006F5AAA"/>
    <w:rsid w:val="00722A0B"/>
    <w:rsid w:val="00731EF2"/>
    <w:rsid w:val="007745B2"/>
    <w:rsid w:val="007D1FF3"/>
    <w:rsid w:val="00807B4D"/>
    <w:rsid w:val="00927B9C"/>
    <w:rsid w:val="009447DE"/>
    <w:rsid w:val="009D042B"/>
    <w:rsid w:val="009D7B3D"/>
    <w:rsid w:val="00AA73DD"/>
    <w:rsid w:val="00AD6106"/>
    <w:rsid w:val="00B07D42"/>
    <w:rsid w:val="00B70BCC"/>
    <w:rsid w:val="00C35B46"/>
    <w:rsid w:val="00EA7840"/>
    <w:rsid w:val="00EB0ED7"/>
    <w:rsid w:val="00FC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7D62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927B9C"/>
    <w:pPr>
      <w:ind w:left="720"/>
      <w:contextualSpacing/>
    </w:pPr>
  </w:style>
  <w:style w:type="character" w:customStyle="1" w:styleId="ListeParagrafChar">
    <w:name w:val="Liste Paragraf Char"/>
    <w:basedOn w:val="VarsaylanParagrafYazTipi"/>
    <w:link w:val="ListeParagraf"/>
    <w:uiPriority w:val="34"/>
    <w:rsid w:val="00722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Mesut YETER</cp:lastModifiedBy>
  <cp:revision>5</cp:revision>
  <dcterms:created xsi:type="dcterms:W3CDTF">2023-11-24T06:48:00Z</dcterms:created>
  <dcterms:modified xsi:type="dcterms:W3CDTF">2026-03-12T07:50:00Z</dcterms:modified>
</cp:coreProperties>
</file>