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72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982934" w14:paraId="5791AC46" w14:textId="77777777" w:rsidTr="00355441">
        <w:trPr>
          <w:trHeight w:val="850"/>
        </w:trPr>
        <w:tc>
          <w:tcPr>
            <w:tcW w:w="1537" w:type="dxa"/>
          </w:tcPr>
          <w:p w14:paraId="6B57E4C5" w14:textId="77777777" w:rsidR="004B7494" w:rsidRPr="00982934" w:rsidRDefault="004B7494" w:rsidP="0035544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29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F9527D8" w:rsidR="004B7494" w:rsidRPr="00982934" w:rsidRDefault="00A4298D" w:rsidP="0035544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levra boşluğundan cerrahi işlem ile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hava ya da sıvı </w:t>
            </w:r>
            <w:r w:rsidRPr="00CC746D">
              <w:rPr>
                <w:rFonts w:ascii="Times New Roman" w:eastAsia="Cambria" w:hAnsi="Times New Roman" w:cs="Times New Roman"/>
                <w:sz w:val="24"/>
                <w:szCs w:val="24"/>
              </w:rPr>
              <w:t>drene edilmesine uygun olarak tasarlanmış olmalıdır.</w:t>
            </w:r>
          </w:p>
        </w:tc>
      </w:tr>
      <w:tr w:rsidR="004B7494" w:rsidRPr="00982934" w14:paraId="48B12155" w14:textId="77777777" w:rsidTr="00877188">
        <w:trPr>
          <w:trHeight w:val="1702"/>
        </w:trPr>
        <w:tc>
          <w:tcPr>
            <w:tcW w:w="1537" w:type="dxa"/>
          </w:tcPr>
          <w:p w14:paraId="0B36AB79" w14:textId="3FEAE5BC" w:rsidR="004B7494" w:rsidRPr="00982934" w:rsidRDefault="004B7494" w:rsidP="0035544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29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420C9054" w14:textId="77777777" w:rsidR="00355441" w:rsidRPr="00982934" w:rsidRDefault="00355441" w:rsidP="00355441">
            <w:pPr>
              <w:numPr>
                <w:ilvl w:val="0"/>
                <w:numId w:val="7"/>
              </w:numPr>
              <w:tabs>
                <w:tab w:val="left" w:pos="720"/>
              </w:tabs>
              <w:spacing w:before="120" w:after="120" w:line="360" w:lineRule="auto"/>
              <w:ind w:right="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Katater</w:t>
            </w:r>
            <w:proofErr w:type="spellEnd"/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, üçlü musluk ve drenaj torbasının birbiriyle uyumlu bağlantı aparatları olması gerekmektedir.</w:t>
            </w:r>
          </w:p>
          <w:p w14:paraId="11D8E40A" w14:textId="0F1862E7" w:rsidR="00806E36" w:rsidRPr="00982934" w:rsidRDefault="00355441" w:rsidP="00355441">
            <w:pPr>
              <w:numPr>
                <w:ilvl w:val="0"/>
                <w:numId w:val="7"/>
              </w:numPr>
              <w:tabs>
                <w:tab w:val="left" w:pos="720"/>
              </w:tabs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Ürün çok sert veya çok yumuşak malzemeden yapılmamış olmalıdır.</w:t>
            </w:r>
          </w:p>
        </w:tc>
      </w:tr>
      <w:tr w:rsidR="004B7494" w:rsidRPr="00982934" w14:paraId="2F1E0A46" w14:textId="77777777" w:rsidTr="00355441">
        <w:trPr>
          <w:trHeight w:val="1640"/>
        </w:trPr>
        <w:tc>
          <w:tcPr>
            <w:tcW w:w="1537" w:type="dxa"/>
          </w:tcPr>
          <w:p w14:paraId="4E58A194" w14:textId="77777777" w:rsidR="004B7494" w:rsidRPr="00982934" w:rsidRDefault="004B7494" w:rsidP="0035544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29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982934" w:rsidRDefault="004B7494" w:rsidP="0035544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B1978D1" w14:textId="6584A5F9" w:rsidR="00355441" w:rsidRPr="00982934" w:rsidRDefault="00355441" w:rsidP="00982934">
            <w:pPr>
              <w:numPr>
                <w:ilvl w:val="0"/>
                <w:numId w:val="7"/>
              </w:numPr>
              <w:tabs>
                <w:tab w:val="left" w:pos="720"/>
              </w:tabs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travma oluşturmayan yuvarlatılmış, açık </w:t>
            </w:r>
            <w:proofErr w:type="spellStart"/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distal</w:t>
            </w:r>
            <w:proofErr w:type="spellEnd"/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uca sahip </w:t>
            </w:r>
            <w:r w:rsidR="00513C41"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veya doku</w:t>
            </w:r>
            <w:r w:rsidR="00064F22"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emilimini önleyen çapraz yan delikler </w:t>
            </w:r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olmalıdır.</w:t>
            </w:r>
          </w:p>
          <w:p w14:paraId="5420D408" w14:textId="78F128FB" w:rsidR="00355441" w:rsidRPr="00982934" w:rsidRDefault="00355441" w:rsidP="00355441">
            <w:pPr>
              <w:numPr>
                <w:ilvl w:val="0"/>
                <w:numId w:val="7"/>
              </w:numPr>
              <w:tabs>
                <w:tab w:val="left" w:pos="720"/>
              </w:tabs>
              <w:spacing w:before="120" w:after="120" w:line="360" w:lineRule="auto"/>
              <w:ind w:right="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radyo </w:t>
            </w:r>
            <w:proofErr w:type="spellStart"/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opak</w:t>
            </w:r>
            <w:proofErr w:type="spellEnd"/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çizgiye sahip olmalıdır. Teklif edilen ürünün üzerinde cm işaretli ölçek bulunmalıdır.</w:t>
            </w:r>
          </w:p>
          <w:p w14:paraId="0A73140C" w14:textId="77777777" w:rsidR="00355441" w:rsidRPr="00982934" w:rsidRDefault="00355441" w:rsidP="00355441">
            <w:pPr>
              <w:numPr>
                <w:ilvl w:val="0"/>
                <w:numId w:val="7"/>
              </w:numPr>
              <w:tabs>
                <w:tab w:val="left" w:pos="720"/>
              </w:tabs>
              <w:spacing w:before="120" w:after="120" w:line="360" w:lineRule="auto"/>
              <w:ind w:right="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Katater</w:t>
            </w:r>
            <w:proofErr w:type="spellEnd"/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dış kılıflı olup el değmeden kılıf içinden gönderilebilir olmalıdır. Kılıfın uç kısmında toraksa girişi kolaylaştıracak keskin uçlu yeterli uzunlukta metal rehber olmalıdır.</w:t>
            </w:r>
          </w:p>
          <w:p w14:paraId="7BD4BB5D" w14:textId="77777777" w:rsidR="00355441" w:rsidRPr="00982934" w:rsidRDefault="00355441" w:rsidP="00355441">
            <w:pPr>
              <w:numPr>
                <w:ilvl w:val="0"/>
                <w:numId w:val="7"/>
              </w:numPr>
              <w:tabs>
                <w:tab w:val="left" w:pos="720"/>
              </w:tabs>
              <w:spacing w:before="120" w:after="120" w:line="360" w:lineRule="auto"/>
              <w:ind w:right="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Set içerisinde veya yanında ek aparat kullanım ihtiyacı gerektirmeyecek, set ile uyumlu olacak şekilde kullanılabilecek steril drenaj torbası ve enjektör olmalıdır</w:t>
            </w:r>
          </w:p>
          <w:p w14:paraId="2FA3D67D" w14:textId="3AAB1516" w:rsidR="00195FEB" w:rsidRPr="00982934" w:rsidRDefault="00355441" w:rsidP="00355441">
            <w:pPr>
              <w:numPr>
                <w:ilvl w:val="0"/>
                <w:numId w:val="7"/>
              </w:numPr>
              <w:tabs>
                <w:tab w:val="left" w:pos="720"/>
              </w:tabs>
              <w:spacing w:before="120" w:after="120" w:line="360" w:lineRule="auto"/>
              <w:ind w:right="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Set içerisinde üçlü musluk bulunmalıdır. Üçlü musluk ile </w:t>
            </w:r>
            <w:proofErr w:type="spellStart"/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kat</w:t>
            </w:r>
            <w:r w:rsidR="000B28BE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terin</w:t>
            </w:r>
            <w:proofErr w:type="spellEnd"/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birleştiği kısımda metal boru üzerinde silikondan yapılmış </w:t>
            </w:r>
            <w:r w:rsidR="000B28BE">
              <w:rPr>
                <w:rFonts w:ascii="Times New Roman" w:eastAsia="Cambria" w:hAnsi="Times New Roman" w:cs="Times New Roman"/>
                <w:sz w:val="24"/>
                <w:szCs w:val="24"/>
              </w:rPr>
              <w:t>kırılma ve katlanmaya dayanıklı</w:t>
            </w:r>
            <w:bookmarkStart w:id="0" w:name="_GoBack"/>
            <w:bookmarkEnd w:id="0"/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olmalıdır.</w:t>
            </w:r>
          </w:p>
          <w:p w14:paraId="1B15D1CB" w14:textId="7DFC2FD8" w:rsidR="00355441" w:rsidRPr="00982934" w:rsidRDefault="00355441" w:rsidP="00355441">
            <w:pPr>
              <w:numPr>
                <w:ilvl w:val="0"/>
                <w:numId w:val="7"/>
              </w:numPr>
              <w:tabs>
                <w:tab w:val="left" w:pos="720"/>
              </w:tabs>
              <w:spacing w:before="120" w:after="120" w:line="360" w:lineRule="auto"/>
              <w:ind w:right="2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Ürün, plevra boşluğuna uyum sağlayacak şekilde esnek bir yapıda olmalıdır.</w:t>
            </w:r>
          </w:p>
        </w:tc>
      </w:tr>
      <w:tr w:rsidR="004B7494" w:rsidRPr="00982934" w14:paraId="17A5157A" w14:textId="77777777" w:rsidTr="00355441">
        <w:trPr>
          <w:trHeight w:val="1025"/>
        </w:trPr>
        <w:tc>
          <w:tcPr>
            <w:tcW w:w="1537" w:type="dxa"/>
          </w:tcPr>
          <w:p w14:paraId="0BD27979" w14:textId="7F4E4B40" w:rsidR="004B7494" w:rsidRPr="00982934" w:rsidRDefault="004B7494" w:rsidP="00355441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829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412A5B2C" w14:textId="77777777" w:rsidR="00195FEB" w:rsidRPr="00982934" w:rsidRDefault="00806E36" w:rsidP="00513C41">
            <w:pPr>
              <w:numPr>
                <w:ilvl w:val="0"/>
                <w:numId w:val="7"/>
              </w:numPr>
              <w:spacing w:before="120" w:after="120" w:line="360" w:lineRule="auto"/>
              <w:ind w:right="13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Steril paketlerde olmalıdır.</w:t>
            </w:r>
          </w:p>
          <w:p w14:paraId="1B153529" w14:textId="6B4073D4" w:rsidR="00513C41" w:rsidRPr="00982934" w:rsidRDefault="00513C41" w:rsidP="00513C4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82934">
              <w:rPr>
                <w:rFonts w:ascii="Times New Roman" w:eastAsia="Cambria" w:hAnsi="Times New Roman" w:cs="Times New Roman"/>
                <w:sz w:val="24"/>
                <w:szCs w:val="24"/>
              </w:rPr>
              <w:t>Ürün ambalajı üzerinde son kullanma tarihi, UBB ve LOT bilgileri olmalıdır.</w:t>
            </w:r>
          </w:p>
        </w:tc>
      </w:tr>
    </w:tbl>
    <w:p w14:paraId="685C9FA0" w14:textId="77777777" w:rsidR="00355441" w:rsidRPr="00982934" w:rsidRDefault="00355441" w:rsidP="00877188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  <w:r w:rsidRPr="00982934">
        <w:rPr>
          <w:rFonts w:ascii="Times New Roman" w:eastAsia="Cambria" w:hAnsi="Times New Roman" w:cs="Times New Roman"/>
          <w:b/>
          <w:bCs/>
          <w:sz w:val="24"/>
          <w:szCs w:val="24"/>
        </w:rPr>
        <w:t>SMT1538 DRENAJ SETİ, VALFSİZ</w:t>
      </w:r>
    </w:p>
    <w:p w14:paraId="3335A9E9" w14:textId="77777777" w:rsidR="00331203" w:rsidRPr="00982934" w:rsidRDefault="00331203" w:rsidP="00355441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829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3D6B4" w14:textId="77777777" w:rsidR="00003EFE" w:rsidRDefault="00003EFE" w:rsidP="00B2517C">
      <w:pPr>
        <w:spacing w:after="0" w:line="240" w:lineRule="auto"/>
      </w:pPr>
      <w:r>
        <w:separator/>
      </w:r>
    </w:p>
  </w:endnote>
  <w:endnote w:type="continuationSeparator" w:id="0">
    <w:p w14:paraId="0FD4A0B7" w14:textId="77777777" w:rsidR="00003EFE" w:rsidRDefault="00003EF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88406" w14:textId="77777777" w:rsidR="00003EFE" w:rsidRDefault="00003EFE" w:rsidP="00B2517C">
      <w:pPr>
        <w:spacing w:after="0" w:line="240" w:lineRule="auto"/>
      </w:pPr>
      <w:r>
        <w:separator/>
      </w:r>
    </w:p>
  </w:footnote>
  <w:footnote w:type="continuationSeparator" w:id="0">
    <w:p w14:paraId="3F34ABEB" w14:textId="77777777" w:rsidR="00003EFE" w:rsidRDefault="00003EF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3B908F92" w:rsidR="00B2517C" w:rsidRPr="00806E36" w:rsidRDefault="00B2517C" w:rsidP="00806E36">
    <w:pPr>
      <w:spacing w:before="120" w:after="120" w:line="360" w:lineRule="auto"/>
      <w:jc w:val="both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0773E"/>
    <w:multiLevelType w:val="hybridMultilevel"/>
    <w:tmpl w:val="8DD6D6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3537"/>
    <w:multiLevelType w:val="hybridMultilevel"/>
    <w:tmpl w:val="96C6CE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3EFE"/>
    <w:rsid w:val="00064F22"/>
    <w:rsid w:val="000B28BE"/>
    <w:rsid w:val="000D04A5"/>
    <w:rsid w:val="00104579"/>
    <w:rsid w:val="00194192"/>
    <w:rsid w:val="00195FEB"/>
    <w:rsid w:val="002618E3"/>
    <w:rsid w:val="002B66F4"/>
    <w:rsid w:val="00331203"/>
    <w:rsid w:val="00355441"/>
    <w:rsid w:val="004B7494"/>
    <w:rsid w:val="00513C41"/>
    <w:rsid w:val="005C0D2F"/>
    <w:rsid w:val="005C474B"/>
    <w:rsid w:val="005E1C8D"/>
    <w:rsid w:val="0060330E"/>
    <w:rsid w:val="00632EAA"/>
    <w:rsid w:val="006B5EDE"/>
    <w:rsid w:val="00747A9B"/>
    <w:rsid w:val="007B6CD0"/>
    <w:rsid w:val="00806E36"/>
    <w:rsid w:val="008311EC"/>
    <w:rsid w:val="00877188"/>
    <w:rsid w:val="00934E26"/>
    <w:rsid w:val="00936492"/>
    <w:rsid w:val="00982934"/>
    <w:rsid w:val="00A0594E"/>
    <w:rsid w:val="00A4298D"/>
    <w:rsid w:val="00A76582"/>
    <w:rsid w:val="00B2517C"/>
    <w:rsid w:val="00BA3150"/>
    <w:rsid w:val="00BD6076"/>
    <w:rsid w:val="00BF4EE4"/>
    <w:rsid w:val="00BF5AAE"/>
    <w:rsid w:val="00D21078"/>
    <w:rsid w:val="00D86C62"/>
    <w:rsid w:val="00DE3FAB"/>
    <w:rsid w:val="00ED3775"/>
    <w:rsid w:val="00F31E36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9AFC-C815-4E2D-9DB5-5051E39A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4</cp:revision>
  <dcterms:created xsi:type="dcterms:W3CDTF">2024-11-28T11:58:00Z</dcterms:created>
  <dcterms:modified xsi:type="dcterms:W3CDTF">2024-12-02T11:45:00Z</dcterms:modified>
</cp:coreProperties>
</file>