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0471F9FF" w14:textId="77777777" w:rsidTr="00195FEB">
        <w:trPr>
          <w:trHeight w:val="1351"/>
        </w:trPr>
        <w:tc>
          <w:tcPr>
            <w:tcW w:w="1537" w:type="dxa"/>
          </w:tcPr>
          <w:p w14:paraId="3D4429E6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7B0831F8" w14:textId="2165AF01" w:rsidR="004B7494" w:rsidRPr="007A5EED" w:rsidRDefault="00B742E5" w:rsidP="007A5EED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ind w:left="714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42E5">
              <w:rPr>
                <w:rFonts w:ascii="Times New Roman" w:hAnsi="Times New Roman" w:cs="Times New Roman"/>
                <w:sz w:val="24"/>
                <w:szCs w:val="24"/>
              </w:rPr>
              <w:t>Katarak</w:t>
            </w:r>
            <w:r w:rsidR="001E205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742E5">
              <w:rPr>
                <w:rFonts w:ascii="Times New Roman" w:hAnsi="Times New Roman" w:cs="Times New Roman"/>
                <w:sz w:val="24"/>
                <w:szCs w:val="24"/>
              </w:rPr>
              <w:t xml:space="preserve"> ameliyatlarında kullanılmak üzere üretilmiş, uzak, orta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/veya</w:t>
            </w:r>
            <w:r w:rsidRPr="00B742E5">
              <w:rPr>
                <w:rFonts w:ascii="Times New Roman" w:hAnsi="Times New Roman" w:cs="Times New Roman"/>
                <w:sz w:val="24"/>
                <w:szCs w:val="24"/>
              </w:rPr>
              <w:t xml:space="preserve"> yakın mesafe görüş imkânı sunan göz içi lenstir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7494" w14:paraId="2867EDDC" w14:textId="77777777" w:rsidTr="004B7494">
        <w:trPr>
          <w:trHeight w:val="1640"/>
        </w:trPr>
        <w:tc>
          <w:tcPr>
            <w:tcW w:w="1537" w:type="dxa"/>
          </w:tcPr>
          <w:p w14:paraId="23906BB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7680977A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E402146" w14:textId="68DDD0D8" w:rsidR="007A5EED" w:rsidRPr="001E205F" w:rsidRDefault="007A5EED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F">
              <w:rPr>
                <w:rFonts w:ascii="Times New Roman" w:hAnsi="Times New Roman" w:cs="Times New Roman"/>
                <w:sz w:val="24"/>
                <w:szCs w:val="24"/>
              </w:rPr>
              <w:t xml:space="preserve">Lens </w:t>
            </w:r>
            <w:proofErr w:type="spellStart"/>
            <w:r w:rsidRPr="001E205F">
              <w:rPr>
                <w:rFonts w:ascii="Times New Roman" w:hAnsi="Times New Roman" w:cs="Times New Roman"/>
                <w:sz w:val="24"/>
                <w:szCs w:val="24"/>
              </w:rPr>
              <w:t>sferik</w:t>
            </w:r>
            <w:proofErr w:type="spellEnd"/>
            <w:r w:rsidRPr="001E205F"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Pr="001E205F">
              <w:rPr>
                <w:rFonts w:ascii="Times New Roman" w:hAnsi="Times New Roman" w:cs="Times New Roman"/>
                <w:sz w:val="24"/>
                <w:szCs w:val="24"/>
              </w:rPr>
              <w:t>asferik</w:t>
            </w:r>
            <w:proofErr w:type="spellEnd"/>
            <w:r w:rsidRPr="001E205F">
              <w:rPr>
                <w:rFonts w:ascii="Times New Roman" w:hAnsi="Times New Roman" w:cs="Times New Roman"/>
                <w:sz w:val="24"/>
                <w:szCs w:val="24"/>
              </w:rPr>
              <w:t xml:space="preserve"> optik dizayn</w:t>
            </w:r>
            <w:r w:rsidR="0059105E" w:rsidRPr="001E205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E205F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14:paraId="42675E7E" w14:textId="3CC30A0F" w:rsidR="001E205F" w:rsidRPr="001E205F" w:rsidRDefault="001E205F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205F">
              <w:rPr>
                <w:rFonts w:ascii="Times New Roman" w:hAnsi="Times New Roman" w:cs="Times New Roman"/>
                <w:sz w:val="24"/>
                <w:szCs w:val="24"/>
              </w:rPr>
              <w:t>Katlanabilir özellikte göz içi lenstir.</w:t>
            </w:r>
          </w:p>
          <w:p w14:paraId="3D49614F" w14:textId="77777777" w:rsidR="00BB3805" w:rsidRDefault="00BB3805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monoblok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yapıda olmalıdır.</w:t>
            </w:r>
          </w:p>
          <w:p w14:paraId="4326D63C" w14:textId="77777777" w:rsidR="004B7494" w:rsidRDefault="00BB3805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Lensin optik genişliği 6.00 mm ve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uzunluğu en az 11.00mm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açısı 0 derece olmalıdır. </w:t>
            </w:r>
          </w:p>
          <w:p w14:paraId="43F5A106" w14:textId="77777777" w:rsidR="00BB3805" w:rsidRDefault="00BB3805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Lens en fazla %25 su içerikli,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hidrofobik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yüzeyli materyalden yapılmış olmalıdır.</w:t>
            </w:r>
          </w:p>
          <w:p w14:paraId="412F4C3B" w14:textId="77777777" w:rsidR="006F302B" w:rsidRDefault="006F302B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Lens istenilen </w:t>
            </w:r>
            <w:proofErr w:type="spellStart"/>
            <w:r w:rsidRPr="001A089D">
              <w:rPr>
                <w:rFonts w:ascii="Times New Roman" w:hAnsi="Times New Roman" w:cs="Times New Roman"/>
                <w:sz w:val="24"/>
                <w:szCs w:val="24"/>
              </w:rPr>
              <w:t>Dioptrde</w:t>
            </w:r>
            <w:proofErr w:type="spellEnd"/>
            <w:r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14:paraId="4E8C403C" w14:textId="42B8E74D" w:rsidR="00740429" w:rsidRDefault="00740429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Arka kapsül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opasifikasyonunu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engelleyen keskin kenar veya kare kenar dizayna ve</w:t>
            </w:r>
            <w:r w:rsidR="007A5EED">
              <w:rPr>
                <w:rFonts w:ascii="Times New Roman" w:hAnsi="Times New Roman" w:cs="Times New Roman"/>
                <w:sz w:val="24"/>
                <w:szCs w:val="24"/>
              </w:rPr>
              <w:t xml:space="preserve">ya asimetrik </w:t>
            </w:r>
            <w:proofErr w:type="spellStart"/>
            <w:r w:rsidR="007A5EED">
              <w:rPr>
                <w:rFonts w:ascii="Times New Roman" w:hAnsi="Times New Roman" w:cs="Times New Roman"/>
                <w:sz w:val="24"/>
                <w:szCs w:val="24"/>
              </w:rPr>
              <w:t>bi</w:t>
            </w:r>
            <w:proofErr w:type="spellEnd"/>
            <w:r w:rsidR="007A5EED">
              <w:rPr>
                <w:rFonts w:ascii="Times New Roman" w:hAnsi="Times New Roman" w:cs="Times New Roman"/>
                <w:sz w:val="24"/>
                <w:szCs w:val="24"/>
              </w:rPr>
              <w:t xml:space="preserve"> konveks ve</w:t>
            </w:r>
            <w:r w:rsidR="0059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koruma özelliğine sahip olmalıdır.</w:t>
            </w:r>
          </w:p>
          <w:p w14:paraId="75891E9A" w14:textId="7C96DD68" w:rsidR="00740429" w:rsidRPr="00740429" w:rsidRDefault="00740429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yapısı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modifiye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C”,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platehaptik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910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9105E" w:rsidRPr="0059105E">
              <w:rPr>
                <w:rFonts w:ascii="Times New Roman" w:hAnsi="Times New Roman" w:cs="Times New Roman"/>
                <w:sz w:val="24"/>
                <w:szCs w:val="24"/>
              </w:rPr>
              <w:t xml:space="preserve">“4 </w:t>
            </w:r>
            <w:proofErr w:type="spellStart"/>
            <w:r w:rsidR="0059105E" w:rsidRPr="0059105E">
              <w:rPr>
                <w:rFonts w:ascii="Times New Roman" w:hAnsi="Times New Roman" w:cs="Times New Roman"/>
                <w:sz w:val="24"/>
                <w:szCs w:val="24"/>
              </w:rPr>
              <w:t>Haptik</w:t>
            </w:r>
            <w:proofErr w:type="spellEnd"/>
            <w:r w:rsidR="0059105E" w:rsidRPr="005910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9105E" w:rsidRPr="0059105E">
              <w:rPr>
                <w:rFonts w:ascii="Times New Roman" w:hAnsi="Times New Roman" w:cs="Times New Roman"/>
                <w:sz w:val="24"/>
                <w:szCs w:val="24"/>
              </w:rPr>
              <w:t>Quadro</w:t>
            </w:r>
            <w:proofErr w:type="spellEnd"/>
            <w:proofErr w:type="gramStart"/>
            <w:r w:rsidR="0059105E" w:rsidRPr="005910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9105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="0059105E" w:rsidRPr="005910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veya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05E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59105E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şeklinde olmalıdır.</w:t>
            </w:r>
          </w:p>
        </w:tc>
      </w:tr>
      <w:tr w:rsidR="004B7494" w14:paraId="5FDA5E4B" w14:textId="77777777" w:rsidTr="004B7494">
        <w:trPr>
          <w:trHeight w:val="1640"/>
        </w:trPr>
        <w:tc>
          <w:tcPr>
            <w:tcW w:w="1537" w:type="dxa"/>
          </w:tcPr>
          <w:p w14:paraId="361CEAC3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E670C8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257D6FB" w14:textId="77777777" w:rsidR="00BB3805" w:rsidRDefault="00BB3805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 yağ lazere dayanıklı olmalıdır.</w:t>
            </w:r>
          </w:p>
          <w:p w14:paraId="1EDF2969" w14:textId="77777777" w:rsidR="001C7EEE" w:rsidRDefault="001C7EEE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Teklif edilen lense ait A sabiti değerleri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Ulib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iolcon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0AAE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rg</w:t>
            </w:r>
            <w:r w:rsidR="00A50A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web sitesinde kayıtlı olmalıdır</w:t>
            </w:r>
            <w:r w:rsidR="007A5EED">
              <w:rPr>
                <w:rFonts w:ascii="Times New Roman" w:hAnsi="Times New Roman" w:cs="Times New Roman"/>
                <w:sz w:val="24"/>
                <w:szCs w:val="24"/>
              </w:rPr>
              <w:t xml:space="preserve"> veya kutu üzerinde belirtilmiş olmalıdır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2446CE5" w14:textId="77777777" w:rsidR="00A50AAE" w:rsidRDefault="002311F5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Lens enjektör sistemine uyumlu olmalıdır.</w:t>
            </w:r>
            <w:r w:rsidR="00A50A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 lens başına 1 adet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enjektör ve kartuş ya 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7A5EED">
              <w:rPr>
                <w:rFonts w:ascii="Times New Roman" w:hAnsi="Times New Roman" w:cs="Times New Roman"/>
                <w:sz w:val="24"/>
                <w:szCs w:val="24"/>
              </w:rPr>
              <w:t>eusable</w:t>
            </w:r>
            <w:proofErr w:type="spellEnd"/>
            <w:r w:rsidRPr="007A5EED">
              <w:rPr>
                <w:rFonts w:ascii="Times New Roman" w:hAnsi="Times New Roman" w:cs="Times New Roman"/>
                <w:sz w:val="24"/>
                <w:szCs w:val="24"/>
              </w:rPr>
              <w:t xml:space="preserve"> enjektör sistemi kullanan firmalar, lens ile aynı marka her 500 adet lens için 1 adet </w:t>
            </w:r>
            <w:proofErr w:type="spellStart"/>
            <w:r w:rsidRPr="007A5EED">
              <w:rPr>
                <w:rFonts w:ascii="Times New Roman" w:hAnsi="Times New Roman" w:cs="Times New Roman"/>
                <w:sz w:val="24"/>
                <w:szCs w:val="24"/>
              </w:rPr>
              <w:t>reusable</w:t>
            </w:r>
            <w:proofErr w:type="spellEnd"/>
            <w:r w:rsidRPr="007A5EED">
              <w:rPr>
                <w:rFonts w:ascii="Times New Roman" w:hAnsi="Times New Roman" w:cs="Times New Roman"/>
                <w:sz w:val="24"/>
                <w:szCs w:val="24"/>
              </w:rPr>
              <w:t xml:space="preserve"> enjektör ve her</w:t>
            </w:r>
            <w:r w:rsidR="002034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5EED">
              <w:rPr>
                <w:rFonts w:ascii="Times New Roman" w:hAnsi="Times New Roman" w:cs="Times New Roman"/>
                <w:sz w:val="24"/>
                <w:szCs w:val="24"/>
              </w:rPr>
              <w:t xml:space="preserve">bir lens için 1 adet </w:t>
            </w:r>
            <w:proofErr w:type="spellStart"/>
            <w:r w:rsidRPr="007A5EED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7A5EED">
              <w:rPr>
                <w:rFonts w:ascii="Times New Roman" w:hAnsi="Times New Roman" w:cs="Times New Roman"/>
                <w:sz w:val="24"/>
                <w:szCs w:val="24"/>
              </w:rPr>
              <w:t xml:space="preserve"> kartuş vermelidir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Klinik istediğinde %10 fazla kartuş veya </w:t>
            </w:r>
            <w:proofErr w:type="spellStart"/>
            <w:r w:rsidRPr="001A089D">
              <w:rPr>
                <w:rFonts w:ascii="Times New Roman" w:hAnsi="Times New Roman" w:cs="Times New Roman"/>
                <w:sz w:val="24"/>
                <w:szCs w:val="24"/>
              </w:rPr>
              <w:t>disposable</w:t>
            </w:r>
            <w:proofErr w:type="spellEnd"/>
            <w:r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 enjektör sağlanabilmelidir.</w:t>
            </w:r>
          </w:p>
          <w:p w14:paraId="46127F88" w14:textId="77777777" w:rsidR="002311F5" w:rsidRDefault="00A50AAE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Kartuş ve enjektör sistemi</w:t>
            </w:r>
            <w:r w:rsidR="002311F5"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 2.2-2,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11F5"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kesi aralıklarında lensi sorunsuz</w:t>
            </w:r>
            <w:r w:rsidR="002311F5"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311F5" w:rsidRPr="001A089D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="002311F5" w:rsidRPr="001A089D">
              <w:rPr>
                <w:rFonts w:ascii="Times New Roman" w:hAnsi="Times New Roman" w:cs="Times New Roman"/>
                <w:sz w:val="24"/>
                <w:szCs w:val="24"/>
              </w:rPr>
              <w:t xml:space="preserve"> edebilmelidir.</w:t>
            </w:r>
          </w:p>
          <w:p w14:paraId="4EB36570" w14:textId="77777777" w:rsidR="00A50AAE" w:rsidRPr="00A50AAE" w:rsidRDefault="00A50AAE" w:rsidP="001E205F">
            <w:pPr>
              <w:pStyle w:val="ListeParagraf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50AAE">
              <w:rPr>
                <w:rFonts w:ascii="Times New Roman" w:hAnsi="Times New Roman" w:cs="Times New Roman"/>
                <w:sz w:val="24"/>
                <w:szCs w:val="24"/>
              </w:rPr>
              <w:t xml:space="preserve">Yüklenici firma teslimatta klinik kullanıma uygun kesi aralıklarında </w:t>
            </w:r>
            <w:proofErr w:type="spellStart"/>
            <w:r w:rsidRPr="00A50AAE">
              <w:rPr>
                <w:rFonts w:ascii="Times New Roman" w:hAnsi="Times New Roman" w:cs="Times New Roman"/>
                <w:sz w:val="24"/>
                <w:szCs w:val="24"/>
              </w:rPr>
              <w:t>implantasyona</w:t>
            </w:r>
            <w:proofErr w:type="spellEnd"/>
            <w:r w:rsidRPr="00A50AAE">
              <w:rPr>
                <w:rFonts w:ascii="Times New Roman" w:hAnsi="Times New Roman" w:cs="Times New Roman"/>
                <w:sz w:val="24"/>
                <w:szCs w:val="24"/>
              </w:rPr>
              <w:t xml:space="preserve"> olanak veren ve lense zarar vermeden </w:t>
            </w:r>
            <w:proofErr w:type="spellStart"/>
            <w:r w:rsidRPr="00A50AAE">
              <w:rPr>
                <w:rFonts w:ascii="Times New Roman" w:hAnsi="Times New Roman" w:cs="Times New Roman"/>
                <w:sz w:val="24"/>
                <w:szCs w:val="24"/>
              </w:rPr>
              <w:t>implante</w:t>
            </w:r>
            <w:proofErr w:type="spellEnd"/>
            <w:r w:rsidRPr="00A50AAE">
              <w:rPr>
                <w:rFonts w:ascii="Times New Roman" w:hAnsi="Times New Roman" w:cs="Times New Roman"/>
                <w:sz w:val="24"/>
                <w:szCs w:val="24"/>
              </w:rPr>
              <w:t xml:space="preserve"> edebilecek kartuş sistemi vermelidir.</w:t>
            </w:r>
          </w:p>
          <w:p w14:paraId="53475C24" w14:textId="77777777" w:rsidR="00A50AAE" w:rsidRDefault="00A50AAE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AAE">
              <w:rPr>
                <w:rFonts w:ascii="Times New Roman" w:hAnsi="Times New Roman" w:cs="Times New Roman"/>
                <w:sz w:val="24"/>
                <w:szCs w:val="24"/>
              </w:rPr>
              <w:t>Kliniğin isteği doğrultusunda lens ve kartuş sistemi konusunda eğitim vermelidir.</w:t>
            </w:r>
          </w:p>
          <w:p w14:paraId="73A6C4D7" w14:textId="77777777" w:rsidR="0051056E" w:rsidRPr="00A50AAE" w:rsidRDefault="0051056E" w:rsidP="00A50AAE">
            <w:pPr>
              <w:pStyle w:val="ListeParagraf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7494" w14:paraId="051D3232" w14:textId="77777777" w:rsidTr="004B7494">
        <w:trPr>
          <w:trHeight w:val="1640"/>
        </w:trPr>
        <w:tc>
          <w:tcPr>
            <w:tcW w:w="1537" w:type="dxa"/>
          </w:tcPr>
          <w:p w14:paraId="57605C8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26CB905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34C8C5D9" w14:textId="77777777" w:rsidR="00195FEB" w:rsidRDefault="002311F5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Ürünler orijinal ambalajında, steril ve tek kullanımlık olmalıdır.</w:t>
            </w:r>
          </w:p>
          <w:p w14:paraId="6A6D7B39" w14:textId="155AE7F5" w:rsidR="006E6675" w:rsidRPr="002311F5" w:rsidRDefault="006E6675" w:rsidP="001E205F">
            <w:pPr>
              <w:pStyle w:val="ListeParagraf"/>
              <w:numPr>
                <w:ilvl w:val="0"/>
                <w:numId w:val="5"/>
              </w:numPr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E6675">
              <w:rPr>
                <w:rFonts w:ascii="Times New Roman" w:hAnsi="Times New Roman" w:cs="Times New Roman"/>
                <w:sz w:val="24"/>
                <w:szCs w:val="24"/>
              </w:rPr>
              <w:t>Ürün kutusu üzerinde, lens modeli, diyoptri bilgisi ve son kullanma tarihi yer almalıdır.</w:t>
            </w:r>
          </w:p>
        </w:tc>
      </w:tr>
    </w:tbl>
    <w:p w14:paraId="4C1B5EA3" w14:textId="798D3246" w:rsidR="00331203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3E52A47" w14:textId="153E010F" w:rsidR="00392356" w:rsidRPr="00392356" w:rsidRDefault="00392356" w:rsidP="00331203">
      <w:pPr>
        <w:pStyle w:val="ListeParagraf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92356" w:rsidRPr="00392356" w:rsidSect="002F2E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3E366" w14:textId="77777777" w:rsidR="00503372" w:rsidRDefault="00503372" w:rsidP="00E02E86">
      <w:pPr>
        <w:spacing w:after="0" w:line="240" w:lineRule="auto"/>
      </w:pPr>
      <w:r>
        <w:separator/>
      </w:r>
    </w:p>
  </w:endnote>
  <w:endnote w:type="continuationSeparator" w:id="0">
    <w:p w14:paraId="1B5B79DD" w14:textId="77777777" w:rsidR="00503372" w:rsidRDefault="00503372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14:paraId="0365778F" w14:textId="77777777" w:rsidR="00E02E86" w:rsidRDefault="002F2E38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4E7601">
          <w:rPr>
            <w:noProof/>
          </w:rPr>
          <w:t>1</w:t>
        </w:r>
        <w:r>
          <w:fldChar w:fldCharType="end"/>
        </w:r>
      </w:p>
    </w:sdtContent>
  </w:sdt>
  <w:p w14:paraId="66A85202" w14:textId="77777777"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D576F" w14:textId="77777777" w:rsidR="00503372" w:rsidRDefault="00503372" w:rsidP="00E02E86">
      <w:pPr>
        <w:spacing w:after="0" w:line="240" w:lineRule="auto"/>
      </w:pPr>
      <w:r>
        <w:separator/>
      </w:r>
    </w:p>
  </w:footnote>
  <w:footnote w:type="continuationSeparator" w:id="0">
    <w:p w14:paraId="05C836B2" w14:textId="77777777" w:rsidR="00503372" w:rsidRDefault="00503372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E6936" w14:textId="3C485883" w:rsidR="00E02E86" w:rsidRPr="002311F5" w:rsidRDefault="00B742E5" w:rsidP="002311F5">
    <w:pPr>
      <w:spacing w:before="120" w:after="120" w:line="240" w:lineRule="auto"/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</w:pP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</w:t>
    </w:r>
    <w:r w:rsidR="00BB3805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SMT1487 MULTİFOKAL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</w:t>
    </w:r>
    <w:proofErr w:type="gramStart"/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( TRİFOKAL</w:t>
    </w:r>
    <w:proofErr w:type="gramEnd"/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, EDOF</w:t>
    </w:r>
    <w:r w:rsidR="00BB3805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 </w:t>
    </w:r>
    <w:r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 xml:space="preserve">) </w:t>
    </w:r>
    <w:r w:rsidR="00BB3805">
      <w:rPr>
        <w:rFonts w:ascii="Times New Roman" w:eastAsia="Times New Roman" w:hAnsi="Times New Roman" w:cs="Times New Roman"/>
        <w:b/>
        <w:color w:val="000000"/>
        <w:sz w:val="24"/>
        <w:szCs w:val="24"/>
        <w:u w:val="single"/>
      </w:rPr>
      <w:t>LENS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076CC"/>
    <w:multiLevelType w:val="hybridMultilevel"/>
    <w:tmpl w:val="4450FB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85B8C"/>
    <w:multiLevelType w:val="hybridMultilevel"/>
    <w:tmpl w:val="C63A3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3EDB2060"/>
    <w:multiLevelType w:val="hybridMultilevel"/>
    <w:tmpl w:val="C63A3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C486A"/>
    <w:multiLevelType w:val="hybridMultilevel"/>
    <w:tmpl w:val="6AB41B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519AC"/>
    <w:multiLevelType w:val="hybridMultilevel"/>
    <w:tmpl w:val="47F2901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21F9"/>
    <w:rsid w:val="00033778"/>
    <w:rsid w:val="00056866"/>
    <w:rsid w:val="000D04A5"/>
    <w:rsid w:val="00104579"/>
    <w:rsid w:val="00166B68"/>
    <w:rsid w:val="00195FEB"/>
    <w:rsid w:val="001A089D"/>
    <w:rsid w:val="001C7EEE"/>
    <w:rsid w:val="001E205F"/>
    <w:rsid w:val="00203496"/>
    <w:rsid w:val="002311F5"/>
    <w:rsid w:val="002618E3"/>
    <w:rsid w:val="002B66F4"/>
    <w:rsid w:val="002F2E38"/>
    <w:rsid w:val="00331203"/>
    <w:rsid w:val="00342AA1"/>
    <w:rsid w:val="00392356"/>
    <w:rsid w:val="00400987"/>
    <w:rsid w:val="004B7494"/>
    <w:rsid w:val="004E7601"/>
    <w:rsid w:val="00503372"/>
    <w:rsid w:val="0051056E"/>
    <w:rsid w:val="005515E6"/>
    <w:rsid w:val="0059105E"/>
    <w:rsid w:val="006E6675"/>
    <w:rsid w:val="006F302B"/>
    <w:rsid w:val="00740429"/>
    <w:rsid w:val="007A5EED"/>
    <w:rsid w:val="0085536E"/>
    <w:rsid w:val="00936492"/>
    <w:rsid w:val="00A04762"/>
    <w:rsid w:val="00A0594E"/>
    <w:rsid w:val="00A35BEC"/>
    <w:rsid w:val="00A50AAE"/>
    <w:rsid w:val="00A76582"/>
    <w:rsid w:val="00AE20DD"/>
    <w:rsid w:val="00B130FF"/>
    <w:rsid w:val="00B543B5"/>
    <w:rsid w:val="00B742E5"/>
    <w:rsid w:val="00BA3150"/>
    <w:rsid w:val="00BB3805"/>
    <w:rsid w:val="00BD6076"/>
    <w:rsid w:val="00BF4EE4"/>
    <w:rsid w:val="00BF5AAE"/>
    <w:rsid w:val="00CA1E38"/>
    <w:rsid w:val="00CC6F73"/>
    <w:rsid w:val="00D21619"/>
    <w:rsid w:val="00DC1C02"/>
    <w:rsid w:val="00DD4AFC"/>
    <w:rsid w:val="00E02E86"/>
    <w:rsid w:val="00E21088"/>
    <w:rsid w:val="00EA329E"/>
    <w:rsid w:val="00F0346A"/>
    <w:rsid w:val="00F1427A"/>
    <w:rsid w:val="00FD27DA"/>
    <w:rsid w:val="00FF5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DEE99"/>
  <w15:docId w15:val="{EA6525A4-C3B2-49AD-A891-61DD4F6C8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2E3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7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89C3DD-1479-4B2E-B5BE-AF3DC12ED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Melek PALA ÇAĞLIN</cp:lastModifiedBy>
  <cp:revision>8</cp:revision>
  <dcterms:created xsi:type="dcterms:W3CDTF">2021-12-24T12:38:00Z</dcterms:created>
  <dcterms:modified xsi:type="dcterms:W3CDTF">2026-03-06T12:45:00Z</dcterms:modified>
</cp:coreProperties>
</file>