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48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7F738E13" w14:textId="77777777" w:rsidTr="00EF5638">
        <w:trPr>
          <w:trHeight w:val="850"/>
        </w:trPr>
        <w:tc>
          <w:tcPr>
            <w:tcW w:w="1537" w:type="dxa"/>
          </w:tcPr>
          <w:p w14:paraId="1151F844" w14:textId="77777777" w:rsidR="004B7494" w:rsidRPr="004B7494" w:rsidRDefault="004B7494" w:rsidP="00EF5638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10AE07F2" w14:textId="114B6FD1" w:rsidR="004B7494" w:rsidRPr="00CE3F92" w:rsidRDefault="00F20F13" w:rsidP="00CE3F92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42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972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  <w:r w:rsidR="00EF5638" w:rsidRPr="00EF5638">
              <w:rPr>
                <w:rFonts w:ascii="Times New Roman" w:hAnsi="Times New Roman" w:cs="Times New Roman"/>
                <w:sz w:val="24"/>
                <w:szCs w:val="24"/>
              </w:rPr>
              <w:t xml:space="preserve"> ve yoğun düzeyde </w:t>
            </w:r>
            <w:proofErr w:type="spellStart"/>
            <w:r w:rsidR="00EF5638" w:rsidRPr="00EF5638">
              <w:rPr>
                <w:rFonts w:ascii="Times New Roman" w:hAnsi="Times New Roman" w:cs="Times New Roman"/>
                <w:sz w:val="24"/>
                <w:szCs w:val="24"/>
              </w:rPr>
              <w:t>eksudalı</w:t>
            </w:r>
            <w:proofErr w:type="spellEnd"/>
            <w:r w:rsidR="00EF5638" w:rsidRPr="00EF56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F5638" w:rsidRPr="00EF5638">
              <w:rPr>
                <w:rFonts w:ascii="Times New Roman" w:hAnsi="Times New Roman" w:cs="Times New Roman"/>
                <w:sz w:val="24"/>
                <w:szCs w:val="24"/>
              </w:rPr>
              <w:t>yüzeyel</w:t>
            </w:r>
            <w:proofErr w:type="spellEnd"/>
            <w:r w:rsidR="00EF5638" w:rsidRPr="00EF5638">
              <w:rPr>
                <w:rFonts w:ascii="Times New Roman" w:hAnsi="Times New Roman" w:cs="Times New Roman"/>
                <w:sz w:val="24"/>
                <w:szCs w:val="24"/>
              </w:rPr>
              <w:t xml:space="preserve"> veya derinliği olan </w:t>
            </w:r>
            <w:r w:rsidR="00CE3F9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E3F92" w:rsidRPr="00EF5638">
              <w:rPr>
                <w:rFonts w:ascii="Times New Roman" w:hAnsi="Times New Roman" w:cs="Times New Roman"/>
                <w:sz w:val="24"/>
                <w:szCs w:val="24"/>
              </w:rPr>
              <w:t xml:space="preserve">ronik </w:t>
            </w:r>
            <w:proofErr w:type="spellStart"/>
            <w:r w:rsidR="00CE3F92" w:rsidRPr="00EF5638">
              <w:rPr>
                <w:rFonts w:ascii="Times New Roman" w:hAnsi="Times New Roman" w:cs="Times New Roman"/>
                <w:sz w:val="24"/>
                <w:szCs w:val="24"/>
              </w:rPr>
              <w:t>yaraların</w:t>
            </w:r>
            <w:r w:rsidR="00CE3F92">
              <w:rPr>
                <w:rFonts w:ascii="Times New Roman" w:hAnsi="Times New Roman" w:cs="Times New Roman"/>
                <w:sz w:val="24"/>
                <w:szCs w:val="24"/>
              </w:rPr>
              <w:t>,d</w:t>
            </w:r>
            <w:r w:rsidR="00CE3F92" w:rsidRPr="00EF5638">
              <w:rPr>
                <w:rFonts w:ascii="Times New Roman" w:hAnsi="Times New Roman" w:cs="Times New Roman"/>
                <w:sz w:val="24"/>
                <w:szCs w:val="24"/>
              </w:rPr>
              <w:t>iyabetik</w:t>
            </w:r>
            <w:proofErr w:type="spellEnd"/>
            <w:r w:rsidR="00CE3F92" w:rsidRPr="00EF5638">
              <w:rPr>
                <w:rFonts w:ascii="Times New Roman" w:hAnsi="Times New Roman" w:cs="Times New Roman"/>
                <w:sz w:val="24"/>
                <w:szCs w:val="24"/>
              </w:rPr>
              <w:t xml:space="preserve"> ayak,</w:t>
            </w:r>
            <w:r w:rsidR="00972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F92" w:rsidRPr="00EF5638">
              <w:rPr>
                <w:rFonts w:ascii="Times New Roman" w:hAnsi="Times New Roman" w:cs="Times New Roman"/>
                <w:sz w:val="24"/>
                <w:szCs w:val="24"/>
              </w:rPr>
              <w:t>bası</w:t>
            </w:r>
            <w:r w:rsidR="0097218B">
              <w:rPr>
                <w:rFonts w:ascii="Times New Roman" w:hAnsi="Times New Roman" w:cs="Times New Roman"/>
                <w:sz w:val="24"/>
                <w:szCs w:val="24"/>
              </w:rPr>
              <w:t>nç</w:t>
            </w:r>
            <w:r w:rsidR="00CE3F92" w:rsidRPr="00EF5638">
              <w:rPr>
                <w:rFonts w:ascii="Times New Roman" w:hAnsi="Times New Roman" w:cs="Times New Roman"/>
                <w:sz w:val="24"/>
                <w:szCs w:val="24"/>
              </w:rPr>
              <w:t xml:space="preserve"> yara</w:t>
            </w:r>
            <w:r w:rsidR="0097218B">
              <w:rPr>
                <w:rFonts w:ascii="Times New Roman" w:hAnsi="Times New Roman" w:cs="Times New Roman"/>
                <w:sz w:val="24"/>
                <w:szCs w:val="24"/>
              </w:rPr>
              <w:t>lanmaları</w:t>
            </w:r>
            <w:r w:rsidR="00CE3F92" w:rsidRPr="00EF56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E3F92" w:rsidRPr="00EF5638">
              <w:rPr>
                <w:rFonts w:ascii="Times New Roman" w:hAnsi="Times New Roman" w:cs="Times New Roman"/>
                <w:sz w:val="24"/>
                <w:szCs w:val="24"/>
              </w:rPr>
              <w:t>venöz</w:t>
            </w:r>
            <w:proofErr w:type="spellEnd"/>
            <w:r w:rsidR="00CE3F92" w:rsidRPr="00EF5638">
              <w:rPr>
                <w:rFonts w:ascii="Times New Roman" w:hAnsi="Times New Roman" w:cs="Times New Roman"/>
                <w:sz w:val="24"/>
                <w:szCs w:val="24"/>
              </w:rPr>
              <w:t xml:space="preserve"> ülser, yanık </w:t>
            </w:r>
            <w:r w:rsidR="00CE3F92" w:rsidRPr="00CE3F92">
              <w:rPr>
                <w:rFonts w:ascii="Times New Roman" w:hAnsi="Times New Roman" w:cs="Times New Roman"/>
                <w:sz w:val="24"/>
                <w:szCs w:val="24"/>
              </w:rPr>
              <w:t xml:space="preserve">da </w:t>
            </w:r>
            <w:r w:rsidR="00EF5638" w:rsidRPr="00CE3F92">
              <w:rPr>
                <w:rFonts w:ascii="Times New Roman" w:hAnsi="Times New Roman" w:cs="Times New Roman"/>
                <w:sz w:val="24"/>
                <w:szCs w:val="24"/>
              </w:rPr>
              <w:t>kullanım</w:t>
            </w:r>
            <w:r w:rsidR="00CE3F92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EF5638" w:rsidRPr="00CE3F92">
              <w:rPr>
                <w:rFonts w:ascii="Times New Roman" w:hAnsi="Times New Roman" w:cs="Times New Roman"/>
                <w:sz w:val="24"/>
                <w:szCs w:val="24"/>
              </w:rPr>
              <w:t xml:space="preserve">uygun tasarlanmış </w:t>
            </w:r>
            <w:r w:rsidR="00CE3F92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</w:tc>
      </w:tr>
      <w:tr w:rsidR="004B7494" w14:paraId="73E6CAD7" w14:textId="77777777" w:rsidTr="00EF5638">
        <w:trPr>
          <w:trHeight w:val="1333"/>
        </w:trPr>
        <w:tc>
          <w:tcPr>
            <w:tcW w:w="1537" w:type="dxa"/>
          </w:tcPr>
          <w:p w14:paraId="0F1E73D4" w14:textId="77777777" w:rsidR="004B7494" w:rsidRPr="004B7494" w:rsidRDefault="004B7494" w:rsidP="00EF5638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1E4E487C" w14:textId="65CA8274" w:rsidR="00E1278D" w:rsidRDefault="006602AF" w:rsidP="00E1278D">
            <w:pPr>
              <w:pStyle w:val="ListeParagraf"/>
              <w:numPr>
                <w:ilvl w:val="0"/>
                <w:numId w:val="12"/>
              </w:numPr>
              <w:tabs>
                <w:tab w:val="left" w:pos="425"/>
              </w:tabs>
              <w:spacing w:before="120" w:after="120" w:line="360" w:lineRule="auto"/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AF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="001745B6">
              <w:rPr>
                <w:rFonts w:ascii="Times New Roman" w:hAnsi="Times New Roman" w:cs="Times New Roman"/>
                <w:sz w:val="24"/>
                <w:szCs w:val="24"/>
              </w:rPr>
              <w:t>kalsium</w:t>
            </w:r>
            <w:proofErr w:type="spellEnd"/>
            <w:r w:rsidR="00A8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2AF">
              <w:rPr>
                <w:rFonts w:ascii="Times New Roman" w:hAnsi="Times New Roman" w:cs="Times New Roman"/>
                <w:sz w:val="24"/>
                <w:szCs w:val="24"/>
              </w:rPr>
              <w:t>alginat</w:t>
            </w:r>
            <w:proofErr w:type="spellEnd"/>
            <w:r w:rsidR="00A8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78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F20F1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30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1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358FD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="00F20F13">
              <w:rPr>
                <w:rFonts w:ascii="Times New Roman" w:hAnsi="Times New Roman" w:cs="Times New Roman"/>
                <w:sz w:val="24"/>
                <w:szCs w:val="24"/>
              </w:rPr>
              <w:t xml:space="preserve"> iyonik </w:t>
            </w:r>
            <w:r w:rsidR="00E1278D">
              <w:rPr>
                <w:rFonts w:ascii="Times New Roman" w:hAnsi="Times New Roman" w:cs="Times New Roman"/>
                <w:sz w:val="24"/>
                <w:szCs w:val="24"/>
              </w:rPr>
              <w:t>gümüş içe</w:t>
            </w:r>
            <w:r w:rsidR="00ED4402">
              <w:rPr>
                <w:rFonts w:ascii="Times New Roman" w:hAnsi="Times New Roman" w:cs="Times New Roman"/>
                <w:sz w:val="24"/>
                <w:szCs w:val="24"/>
              </w:rPr>
              <w:t>ren çeşitleri olmalıdır.</w:t>
            </w:r>
          </w:p>
          <w:p w14:paraId="3C3F86ED" w14:textId="77777777" w:rsidR="008311EC" w:rsidRDefault="00F20F13" w:rsidP="00E1278D">
            <w:pPr>
              <w:pStyle w:val="ListeParagraf"/>
              <w:numPr>
                <w:ilvl w:val="0"/>
                <w:numId w:val="12"/>
              </w:numPr>
              <w:tabs>
                <w:tab w:val="left" w:pos="425"/>
              </w:tabs>
              <w:spacing w:before="120" w:after="120" w:line="360" w:lineRule="auto"/>
              <w:ind w:right="42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f</w:t>
            </w:r>
            <w:r w:rsidR="006602AF" w:rsidRPr="006602AF">
              <w:rPr>
                <w:rFonts w:ascii="Times New Roman" w:hAnsi="Times New Roman" w:cs="Times New Roman"/>
                <w:sz w:val="24"/>
                <w:szCs w:val="24"/>
              </w:rPr>
              <w:t>iber yapıda</w:t>
            </w:r>
            <w:r w:rsidR="003E663F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6C280FAE" w14:textId="4182F6C4" w:rsidR="00EF5638" w:rsidRDefault="00EF5638" w:rsidP="00E1278D">
            <w:pPr>
              <w:pStyle w:val="ListeParagraf"/>
              <w:numPr>
                <w:ilvl w:val="0"/>
                <w:numId w:val="12"/>
              </w:numPr>
              <w:tabs>
                <w:tab w:val="left" w:pos="425"/>
              </w:tabs>
              <w:spacing w:before="120" w:after="120" w:line="360" w:lineRule="auto"/>
              <w:ind w:right="42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97218B">
              <w:rPr>
                <w:rFonts w:ascii="Times New Roman" w:hAnsi="Times New Roman" w:cs="Times New Roman"/>
                <w:sz w:val="24"/>
                <w:szCs w:val="24"/>
              </w:rPr>
              <w:t>muhtelif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boy ve uzunlukları olmalıdır.</w:t>
            </w:r>
          </w:p>
          <w:p w14:paraId="57EE8164" w14:textId="780D8473" w:rsidR="00EF5638" w:rsidRPr="00EF5638" w:rsidRDefault="00EF5638" w:rsidP="00E1278D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42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C7">
              <w:rPr>
                <w:rFonts w:ascii="Times New Roman" w:hAnsi="Times New Roman" w:cs="Times New Roman"/>
                <w:sz w:val="24"/>
                <w:szCs w:val="24"/>
              </w:rPr>
              <w:t>Ondalık kesirleri istenilen basamağa göre yuvarlarken önce yuvarlanacak basamağın sağındaki ilk rakama bakılır.</w:t>
            </w:r>
            <w:r w:rsidR="00A8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1C7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r w:rsidR="00A8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1C7">
              <w:rPr>
                <w:rFonts w:ascii="Times New Roman" w:hAnsi="Times New Roman" w:cs="Times New Roman"/>
                <w:sz w:val="24"/>
                <w:szCs w:val="24"/>
              </w:rPr>
              <w:t>rakam 5’e eşit veya 5’ten büyük ise yuvarlanacak basamaktaki rakam 1 artırılır ve bu basamağın sağındaki diğer basamaklar atılır.5’ten küçük ise yuvarlanacak basamaktaki rakam değişmez ve bu basamağın sağındaki diğer basamaklar atılır.</w:t>
            </w:r>
          </w:p>
        </w:tc>
      </w:tr>
      <w:tr w:rsidR="004B7494" w14:paraId="2B661893" w14:textId="77777777" w:rsidTr="00EF5638">
        <w:trPr>
          <w:trHeight w:val="1640"/>
        </w:trPr>
        <w:tc>
          <w:tcPr>
            <w:tcW w:w="1537" w:type="dxa"/>
          </w:tcPr>
          <w:p w14:paraId="7800A16C" w14:textId="77777777" w:rsidR="004B7494" w:rsidRPr="004B7494" w:rsidRDefault="004B7494" w:rsidP="00EF5638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4B3DAE3C" w14:textId="77777777" w:rsidR="004B7494" w:rsidRPr="004B7494" w:rsidRDefault="004B7494" w:rsidP="00EF5638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8521355" w14:textId="77777777" w:rsidR="006602AF" w:rsidRPr="006602AF" w:rsidRDefault="00E1278D" w:rsidP="00E1278D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42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602AF" w:rsidRPr="006602AF">
              <w:rPr>
                <w:rFonts w:ascii="Times New Roman" w:hAnsi="Times New Roman" w:cs="Times New Roman"/>
                <w:sz w:val="24"/>
                <w:szCs w:val="24"/>
              </w:rPr>
              <w:t>aserasyona</w:t>
            </w:r>
            <w:proofErr w:type="spellEnd"/>
            <w:r w:rsidR="006602AF" w:rsidRPr="006602AF">
              <w:rPr>
                <w:rFonts w:ascii="Times New Roman" w:hAnsi="Times New Roman" w:cs="Times New Roman"/>
                <w:sz w:val="24"/>
                <w:szCs w:val="24"/>
              </w:rPr>
              <w:t xml:space="preserve"> sebep olmamalıdır.</w:t>
            </w:r>
          </w:p>
          <w:p w14:paraId="1FBC6E0F" w14:textId="2FC43F55" w:rsidR="00EF488E" w:rsidRPr="00D12009" w:rsidRDefault="00E1278D" w:rsidP="00D12009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09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ED4402" w:rsidRPr="00D12009">
              <w:rPr>
                <w:rFonts w:ascii="Times New Roman" w:hAnsi="Times New Roman" w:cs="Times New Roman"/>
                <w:sz w:val="24"/>
                <w:szCs w:val="24"/>
              </w:rPr>
              <w:t>ün iyonik gümüş içeren çeşitleri e</w:t>
            </w:r>
            <w:r w:rsidR="006602AF" w:rsidRPr="00D12009">
              <w:rPr>
                <w:rFonts w:ascii="Times New Roman" w:hAnsi="Times New Roman" w:cs="Times New Roman"/>
                <w:sz w:val="24"/>
                <w:szCs w:val="24"/>
              </w:rPr>
              <w:t>nfekte olan yarada kullanılabilmelidir</w:t>
            </w:r>
            <w:r w:rsidR="00ED4402" w:rsidRPr="00D12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4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009" w:rsidRPr="00D12009">
              <w:rPr>
                <w:rFonts w:ascii="Times New Roman" w:hAnsi="Times New Roman" w:cs="Times New Roman"/>
                <w:sz w:val="24"/>
                <w:szCs w:val="24"/>
              </w:rPr>
              <w:t>Yapısındaki gümüş; saflık oranı 100 cm2 başına en az 110 (±10) mg olmalıdır.</w:t>
            </w:r>
          </w:p>
          <w:p w14:paraId="1AD7088C" w14:textId="5A8FFF84" w:rsidR="006602AF" w:rsidRPr="00EF488E" w:rsidRDefault="00EF488E" w:rsidP="00EF488E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42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8E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="00ED4402" w:rsidRPr="00EF488E">
              <w:rPr>
                <w:rFonts w:ascii="Times New Roman" w:hAnsi="Times New Roman" w:cs="Times New Roman"/>
                <w:sz w:val="24"/>
                <w:szCs w:val="24"/>
              </w:rPr>
              <w:t>kalsium</w:t>
            </w:r>
            <w:proofErr w:type="spellEnd"/>
            <w:r w:rsidR="00A8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4402" w:rsidRPr="00EF488E">
              <w:rPr>
                <w:rFonts w:ascii="Times New Roman" w:hAnsi="Times New Roman" w:cs="Times New Roman"/>
                <w:sz w:val="24"/>
                <w:szCs w:val="24"/>
              </w:rPr>
              <w:t>alginat</w:t>
            </w:r>
            <w:proofErr w:type="spellEnd"/>
            <w:r w:rsidR="00ED4402" w:rsidRPr="00EF488E">
              <w:rPr>
                <w:rFonts w:ascii="Times New Roman" w:hAnsi="Times New Roman" w:cs="Times New Roman"/>
                <w:sz w:val="24"/>
                <w:szCs w:val="24"/>
              </w:rPr>
              <w:t xml:space="preserve"> içeren</w:t>
            </w:r>
            <w:r w:rsidR="00921237">
              <w:rPr>
                <w:rFonts w:ascii="Times New Roman" w:hAnsi="Times New Roman" w:cs="Times New Roman"/>
                <w:sz w:val="24"/>
                <w:szCs w:val="24"/>
              </w:rPr>
              <w:t xml:space="preserve"> çeşitleri yoğun </w:t>
            </w:r>
            <w:r w:rsidR="006602AF" w:rsidRPr="00EF488E">
              <w:rPr>
                <w:rFonts w:ascii="Times New Roman" w:hAnsi="Times New Roman" w:cs="Times New Roman"/>
                <w:sz w:val="24"/>
                <w:szCs w:val="24"/>
              </w:rPr>
              <w:t xml:space="preserve">miktardaki yara </w:t>
            </w:r>
            <w:proofErr w:type="spellStart"/>
            <w:r w:rsidR="006602AF" w:rsidRPr="00EF488E">
              <w:rPr>
                <w:rFonts w:ascii="Times New Roman" w:hAnsi="Times New Roman" w:cs="Times New Roman"/>
                <w:sz w:val="24"/>
                <w:szCs w:val="24"/>
              </w:rPr>
              <w:t>eksudasını</w:t>
            </w:r>
            <w:proofErr w:type="spellEnd"/>
            <w:r w:rsidR="006602AF" w:rsidRPr="00EF488E">
              <w:rPr>
                <w:rFonts w:ascii="Times New Roman" w:hAnsi="Times New Roman" w:cs="Times New Roman"/>
                <w:sz w:val="24"/>
                <w:szCs w:val="24"/>
              </w:rPr>
              <w:t xml:space="preserve"> hapsedebilmelidir.</w:t>
            </w:r>
          </w:p>
          <w:p w14:paraId="466FA732" w14:textId="77777777" w:rsidR="006602AF" w:rsidRPr="006602AF" w:rsidRDefault="00E1278D" w:rsidP="00E1278D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42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y</w:t>
            </w:r>
            <w:r w:rsidR="006602AF" w:rsidRPr="006602AF">
              <w:rPr>
                <w:rFonts w:ascii="Times New Roman" w:hAnsi="Times New Roman" w:cs="Times New Roman"/>
                <w:sz w:val="24"/>
                <w:szCs w:val="24"/>
              </w:rPr>
              <w:t>arada bir sonraki pansumanda kalıntı bırakmamalıdır.</w:t>
            </w:r>
          </w:p>
          <w:p w14:paraId="446DF5D1" w14:textId="154ADEF4" w:rsidR="006602AF" w:rsidRPr="006602AF" w:rsidRDefault="00E1278D" w:rsidP="00E1278D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42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</w:t>
            </w:r>
            <w:r w:rsidR="00A376A4">
              <w:rPr>
                <w:rFonts w:ascii="Times New Roman" w:hAnsi="Times New Roman" w:cs="Times New Roman"/>
                <w:sz w:val="24"/>
                <w:szCs w:val="24"/>
              </w:rPr>
              <w:t>nün jel kısmı iyileşen</w:t>
            </w:r>
            <w:r w:rsidR="00A8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8A5">
              <w:rPr>
                <w:rFonts w:ascii="Times New Roman" w:hAnsi="Times New Roman" w:cs="Times New Roman"/>
                <w:sz w:val="24"/>
                <w:szCs w:val="24"/>
              </w:rPr>
              <w:t>dokuya zarar vermeden çıkarılabilmelidir.</w:t>
            </w:r>
          </w:p>
          <w:p w14:paraId="497C25CC" w14:textId="77777777" w:rsidR="00195FEB" w:rsidRPr="006602AF" w:rsidRDefault="00E1278D" w:rsidP="00E1278D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42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y</w:t>
            </w:r>
            <w:r w:rsidR="006602AF" w:rsidRPr="006602AF">
              <w:rPr>
                <w:rFonts w:ascii="Times New Roman" w:hAnsi="Times New Roman" w:cs="Times New Roman"/>
                <w:sz w:val="24"/>
                <w:szCs w:val="24"/>
              </w:rPr>
              <w:t>arada nemli iyileşme ortamı sağlamalıdır.</w:t>
            </w:r>
          </w:p>
          <w:p w14:paraId="3AC2D8E7" w14:textId="77777777" w:rsidR="006602AF" w:rsidRDefault="00E1278D" w:rsidP="00E1278D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42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y</w:t>
            </w:r>
            <w:r w:rsidR="006602AF" w:rsidRPr="006602AF">
              <w:rPr>
                <w:rFonts w:ascii="Times New Roman" w:hAnsi="Times New Roman" w:cs="Times New Roman"/>
                <w:sz w:val="24"/>
                <w:szCs w:val="24"/>
              </w:rPr>
              <w:t>ara üzerinde 3-7 gün kalabilecek özellikte olmalıdır.</w:t>
            </w:r>
          </w:p>
          <w:p w14:paraId="6007EEEE" w14:textId="77777777" w:rsidR="00EF5638" w:rsidRPr="006602AF" w:rsidRDefault="00EF5638" w:rsidP="00E1278D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42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638">
              <w:rPr>
                <w:rFonts w:ascii="Times New Roman" w:hAnsi="Times New Roman" w:cs="Times New Roman"/>
                <w:sz w:val="24"/>
                <w:szCs w:val="24"/>
              </w:rPr>
              <w:t>Ürün kesilerek kullanılabilmelidir.</w:t>
            </w:r>
          </w:p>
        </w:tc>
      </w:tr>
      <w:tr w:rsidR="004B7494" w14:paraId="343E83A3" w14:textId="77777777" w:rsidTr="00EF5638">
        <w:trPr>
          <w:trHeight w:val="1025"/>
        </w:trPr>
        <w:tc>
          <w:tcPr>
            <w:tcW w:w="1537" w:type="dxa"/>
          </w:tcPr>
          <w:p w14:paraId="06C97967" w14:textId="77777777" w:rsidR="004B7494" w:rsidRPr="004B7494" w:rsidRDefault="004B7494" w:rsidP="00EF5638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7A430828" w14:textId="77777777" w:rsidR="00EF5638" w:rsidRPr="00F53DF1" w:rsidRDefault="00EF5638" w:rsidP="00E1278D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424" w:hanging="35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53D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Ürün steril paketlenmiş ve tek kullanımlık olmalıdır</w:t>
            </w:r>
          </w:p>
          <w:p w14:paraId="789CD905" w14:textId="77777777" w:rsidR="00195FEB" w:rsidRPr="006602AF" w:rsidRDefault="00EF5638" w:rsidP="00E1278D">
            <w:pPr>
              <w:numPr>
                <w:ilvl w:val="0"/>
                <w:numId w:val="12"/>
              </w:numPr>
              <w:spacing w:before="120" w:after="120" w:line="360" w:lineRule="auto"/>
              <w:ind w:right="424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D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Ürün</w:t>
            </w:r>
            <w:r w:rsidR="007604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orijinal </w:t>
            </w:r>
            <w:r w:rsidRPr="00F53D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ambalajı üzerinde </w:t>
            </w:r>
            <w:r w:rsidR="00224E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UBB </w:t>
            </w:r>
            <w:r w:rsidRPr="00F53D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ve L</w:t>
            </w:r>
            <w:r w:rsidR="00F20F1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OT</w:t>
            </w:r>
            <w:r w:rsidRPr="00F53D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bilgisi bulunmalıdır.</w:t>
            </w:r>
          </w:p>
        </w:tc>
      </w:tr>
    </w:tbl>
    <w:p w14:paraId="5D4CD091" w14:textId="77777777" w:rsidR="00331203" w:rsidRPr="00936492" w:rsidRDefault="00331203" w:rsidP="006602AF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CD4E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9DE41" w14:textId="77777777" w:rsidR="00FF5DCC" w:rsidRDefault="00FF5DCC" w:rsidP="00B2517C">
      <w:pPr>
        <w:spacing w:after="0" w:line="240" w:lineRule="auto"/>
      </w:pPr>
      <w:r>
        <w:separator/>
      </w:r>
    </w:p>
  </w:endnote>
  <w:endnote w:type="continuationSeparator" w:id="0">
    <w:p w14:paraId="6577CFEF" w14:textId="77777777" w:rsidR="00FF5DCC" w:rsidRDefault="00FF5DCC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3DA8B" w14:textId="77777777" w:rsidR="00FF5DCC" w:rsidRDefault="00FF5DCC" w:rsidP="00B2517C">
      <w:pPr>
        <w:spacing w:after="0" w:line="240" w:lineRule="auto"/>
      </w:pPr>
      <w:r>
        <w:separator/>
      </w:r>
    </w:p>
  </w:footnote>
  <w:footnote w:type="continuationSeparator" w:id="0">
    <w:p w14:paraId="537A48B3" w14:textId="77777777" w:rsidR="00FF5DCC" w:rsidRDefault="00FF5DCC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71379" w14:textId="77777777" w:rsidR="00B2517C" w:rsidRPr="00E1278D" w:rsidRDefault="00EF5638" w:rsidP="006602AF">
    <w:pPr>
      <w:spacing w:before="120" w:after="120" w:line="360" w:lineRule="auto"/>
      <w:jc w:val="both"/>
      <w:rPr>
        <w:rFonts w:ascii="Times New Roman" w:hAnsi="Times New Roman" w:cs="Times New Roman"/>
        <w:b/>
        <w:sz w:val="24"/>
        <w:szCs w:val="24"/>
      </w:rPr>
    </w:pPr>
    <w:r w:rsidRPr="00E1278D">
      <w:rPr>
        <w:rFonts w:ascii="Times New Roman" w:hAnsi="Times New Roman" w:cs="Times New Roman"/>
        <w:b/>
        <w:sz w:val="24"/>
        <w:szCs w:val="24"/>
      </w:rPr>
      <w:t xml:space="preserve">SMT1392 </w:t>
    </w:r>
    <w:r w:rsidR="006602AF" w:rsidRPr="00E1278D">
      <w:rPr>
        <w:rFonts w:ascii="Times New Roman" w:hAnsi="Times New Roman" w:cs="Times New Roman"/>
        <w:b/>
        <w:sz w:val="24"/>
        <w:szCs w:val="24"/>
      </w:rPr>
      <w:t>YARA ÖRTÜSÜ, ALGİNAT/FİBER/AQUAFİBER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313"/>
    <w:multiLevelType w:val="hybridMultilevel"/>
    <w:tmpl w:val="50DECD12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4FE42"/>
    <w:multiLevelType w:val="singleLevel"/>
    <w:tmpl w:val="08A4FE4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74DDE"/>
    <w:multiLevelType w:val="hybridMultilevel"/>
    <w:tmpl w:val="E702EB4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48E251B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8713D"/>
    <w:multiLevelType w:val="hybridMultilevel"/>
    <w:tmpl w:val="50DECD12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92A66"/>
    <w:multiLevelType w:val="hybridMultilevel"/>
    <w:tmpl w:val="A5CC0B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E6705"/>
    <w:multiLevelType w:val="hybridMultilevel"/>
    <w:tmpl w:val="CEDE91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D04A5"/>
    <w:rsid w:val="000F3F47"/>
    <w:rsid w:val="00104579"/>
    <w:rsid w:val="00116913"/>
    <w:rsid w:val="001745B6"/>
    <w:rsid w:val="00194192"/>
    <w:rsid w:val="00195FEB"/>
    <w:rsid w:val="001E2359"/>
    <w:rsid w:val="00224EB3"/>
    <w:rsid w:val="00230603"/>
    <w:rsid w:val="002560A2"/>
    <w:rsid w:val="002618E3"/>
    <w:rsid w:val="0026642E"/>
    <w:rsid w:val="002B66F4"/>
    <w:rsid w:val="00331203"/>
    <w:rsid w:val="003E663F"/>
    <w:rsid w:val="003F780F"/>
    <w:rsid w:val="00494F16"/>
    <w:rsid w:val="004B7494"/>
    <w:rsid w:val="00566880"/>
    <w:rsid w:val="005C0D2F"/>
    <w:rsid w:val="005C474B"/>
    <w:rsid w:val="005C5254"/>
    <w:rsid w:val="0060330E"/>
    <w:rsid w:val="006229C9"/>
    <w:rsid w:val="006602AF"/>
    <w:rsid w:val="00747A9B"/>
    <w:rsid w:val="007604F1"/>
    <w:rsid w:val="007A4DE4"/>
    <w:rsid w:val="007E6313"/>
    <w:rsid w:val="007F450F"/>
    <w:rsid w:val="0081341C"/>
    <w:rsid w:val="008311EC"/>
    <w:rsid w:val="00876138"/>
    <w:rsid w:val="00880911"/>
    <w:rsid w:val="008948D7"/>
    <w:rsid w:val="00921237"/>
    <w:rsid w:val="00936492"/>
    <w:rsid w:val="0097218B"/>
    <w:rsid w:val="00974DDD"/>
    <w:rsid w:val="00A0172F"/>
    <w:rsid w:val="00A0594E"/>
    <w:rsid w:val="00A376A4"/>
    <w:rsid w:val="00A56748"/>
    <w:rsid w:val="00A76582"/>
    <w:rsid w:val="00A825E9"/>
    <w:rsid w:val="00AC5F0C"/>
    <w:rsid w:val="00AE63BA"/>
    <w:rsid w:val="00B2517C"/>
    <w:rsid w:val="00BA3150"/>
    <w:rsid w:val="00BD6076"/>
    <w:rsid w:val="00BF4EE4"/>
    <w:rsid w:val="00BF5AAE"/>
    <w:rsid w:val="00C3421F"/>
    <w:rsid w:val="00C368A5"/>
    <w:rsid w:val="00C55357"/>
    <w:rsid w:val="00CD4E83"/>
    <w:rsid w:val="00CE3F92"/>
    <w:rsid w:val="00D12009"/>
    <w:rsid w:val="00D21078"/>
    <w:rsid w:val="00D86C62"/>
    <w:rsid w:val="00DE3FAB"/>
    <w:rsid w:val="00E1278D"/>
    <w:rsid w:val="00E358FD"/>
    <w:rsid w:val="00E71EDF"/>
    <w:rsid w:val="00E7692B"/>
    <w:rsid w:val="00ED293A"/>
    <w:rsid w:val="00ED3775"/>
    <w:rsid w:val="00ED4402"/>
    <w:rsid w:val="00EF488E"/>
    <w:rsid w:val="00EF5638"/>
    <w:rsid w:val="00EF7DE4"/>
    <w:rsid w:val="00F20F13"/>
    <w:rsid w:val="00FF5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1E863"/>
  <w15:docId w15:val="{7C5D6208-850A-4808-8D30-BC073BF5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4E83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4A44D-83C4-4154-9945-FF97042B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Ayşegül ARMAN YILMAZ</cp:lastModifiedBy>
  <cp:revision>2</cp:revision>
  <dcterms:created xsi:type="dcterms:W3CDTF">2025-02-27T09:02:00Z</dcterms:created>
  <dcterms:modified xsi:type="dcterms:W3CDTF">2025-02-27T09:02:00Z</dcterms:modified>
</cp:coreProperties>
</file>