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A112A6" w14:paraId="2CAC41A8" w14:textId="77777777">
        <w:trPr>
          <w:trHeight w:val="850"/>
        </w:trPr>
        <w:tc>
          <w:tcPr>
            <w:tcW w:w="1537" w:type="dxa"/>
          </w:tcPr>
          <w:p w:rsidRPr="004B7494" w:rsidR="004B7494" w:rsidP="004B7494" w:rsidRDefault="004B7494" w14:paraId="09A5E783" w14:textId="7777777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Pr="001575DF" w:rsidR="004B7494" w:rsidP="00502C30" w:rsidRDefault="00502C30" w14:paraId="3CAF5067" w14:textId="6E172D71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ğız yoluyla beslenemeyen hastaların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karın duvarından mideye tüp takılarak beslenmesini sağlamak amacıyla </w:t>
            </w:r>
            <w:r w:rsidR="00344CC3">
              <w:rPr>
                <w:rFonts w:ascii="Times New Roman" w:hAnsi="Times New Roman" w:cs="Times New Roman"/>
                <w:sz w:val="24"/>
                <w:szCs w:val="24"/>
              </w:rPr>
              <w:t xml:space="preserve">tasarlanmış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  <w:bookmarkStart w:name="_GoBack" w:id="0"/>
        <w:bookmarkEnd w:id="0"/>
      </w:tr>
      <w:tr w:rsidR="00B83EFE" w:rsidTr="00A112A6" w14:paraId="1CCDFB37" w14:textId="77777777">
        <w:trPr>
          <w:trHeight w:val="850"/>
        </w:trPr>
        <w:tc>
          <w:tcPr>
            <w:tcW w:w="1537" w:type="dxa"/>
          </w:tcPr>
          <w:p w:rsidRPr="004B7494" w:rsidR="00B83EFE" w:rsidP="00B83EFE" w:rsidRDefault="00B83EFE" w14:paraId="066E6D4E" w14:textId="7777777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Pr="004B7494" w:rsidR="00B83EFE" w:rsidP="004B7494" w:rsidRDefault="00B83EFE" w14:paraId="5F8FD480" w14:textId="7777777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83EFE" w:rsidP="00B83EFE" w:rsidRDefault="00B83EFE" w14:paraId="1F438F3B" w14:textId="77777777">
            <w:pPr>
              <w:pStyle w:val="ListeParagraf"/>
              <w:numPr>
                <w:ilvl w:val="0"/>
                <w:numId w:val="18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 ı</w:t>
            </w:r>
            <w:r w:rsidRPr="006926E2">
              <w:rPr>
                <w:rFonts w:ascii="Times New Roman" w:hAnsi="Times New Roman" w:cs="Times New Roman"/>
                <w:sz w:val="24"/>
                <w:szCs w:val="24"/>
              </w:rPr>
              <w:t xml:space="preserve">sıya duyarlı poliüretan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veya silikon </w:t>
            </w:r>
            <w:r w:rsidRPr="006926E2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Pr="00FC2895" w:rsidR="00B83EFE" w:rsidP="00B83EFE" w:rsidRDefault="00B83EFE" w14:paraId="7DDA932F" w14:textId="77777777">
            <w:pPr>
              <w:pStyle w:val="ListeParagraf"/>
              <w:numPr>
                <w:ilvl w:val="0"/>
                <w:numId w:val="18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5">
              <w:rPr>
                <w:rFonts w:ascii="Times New Roman" w:hAnsi="Times New Roman" w:cs="Times New Roman"/>
                <w:sz w:val="24"/>
                <w:szCs w:val="24"/>
              </w:rPr>
              <w:t>Gastrostomi Katateri kullanıma göre 12 FR-24FR ölçülerinde olmalıdır.</w:t>
            </w:r>
          </w:p>
          <w:p w:rsidR="00B83EFE" w:rsidP="00B83EFE" w:rsidRDefault="00B83EFE" w14:paraId="454D8096" w14:textId="77777777">
            <w:pPr>
              <w:pStyle w:val="ListeParagraf"/>
              <w:numPr>
                <w:ilvl w:val="0"/>
                <w:numId w:val="18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Standart 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F72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</w:t>
            </w:r>
            <w:proofErr w:type="spellEnd"/>
            <w:r w:rsidRPr="00F72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Pr="00850808" w:rsidR="00B83EFE" w:rsidP="00B83EFE" w:rsidRDefault="00B83EFE" w14:paraId="494AE6EA" w14:textId="77777777">
            <w:pPr>
              <w:pStyle w:val="ListeParagraf"/>
              <w:numPr>
                <w:ilvl w:val="0"/>
                <w:numId w:val="18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72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08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Standart set içerisinde:</w:t>
            </w:r>
          </w:p>
          <w:p w:rsidRPr="00F72722" w:rsidR="00B83EFE" w:rsidP="00B83EFE" w:rsidRDefault="00B83EFE" w14:paraId="5989727A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2">
              <w:rPr>
                <w:rFonts w:ascii="Times New Roman" w:hAnsi="Times New Roman" w:cs="Times New Roman"/>
                <w:sz w:val="24"/>
                <w:szCs w:val="24"/>
              </w:rPr>
              <w:t>1 adet en az 40cm uzunluğunda beslenme tüpü</w:t>
            </w:r>
          </w:p>
          <w:p w:rsidR="00B83EFE" w:rsidP="00B83EFE" w:rsidRDefault="00B83EFE" w14:paraId="08F99980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1 adet delikli </w:t>
            </w:r>
            <w:proofErr w:type="spellStart"/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drape</w:t>
            </w:r>
            <w:proofErr w:type="spellEnd"/>
          </w:p>
          <w:p w:rsidRPr="00344CC3" w:rsidR="00B83EFE" w:rsidP="00B83EFE" w:rsidRDefault="00B83EFE" w14:paraId="6A827B8B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bistüri</w:t>
            </w:r>
          </w:p>
          <w:p w:rsidRPr="00344CC3" w:rsidR="00B83EFE" w:rsidP="00B83EFE" w:rsidRDefault="00B83EFE" w14:paraId="2ACA7E9B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1 adet dişi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adet erkek</w:t>
            </w: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adaptör</w:t>
            </w:r>
          </w:p>
          <w:p w:rsidRPr="00344CC3" w:rsidR="00B83EFE" w:rsidP="00B83EFE" w:rsidRDefault="00B83EFE" w14:paraId="3567C47F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1 adet en 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120 cm uzunluğunda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makara veya kılıfa sarılı </w:t>
            </w: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lavuz tel</w:t>
            </w:r>
          </w:p>
          <w:p w:rsidRPr="00344CC3" w:rsidR="00B83EFE" w:rsidP="00B83EFE" w:rsidRDefault="00B83EFE" w14:paraId="68E9FAD9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1 adet sabitleme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plastik</w:t>
            </w: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 disk</w:t>
            </w:r>
          </w:p>
          <w:p w:rsidRPr="00344CC3" w:rsidR="00B83EFE" w:rsidP="00B83EFE" w:rsidRDefault="00B83EFE" w14:paraId="7349584E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1 adet sabitleme </w:t>
            </w:r>
            <w:proofErr w:type="spellStart"/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bantı</w:t>
            </w:r>
            <w:proofErr w:type="spellEnd"/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 yapışkanlı örtü (yandan kesik)</w:t>
            </w:r>
          </w:p>
          <w:p w:rsidRPr="00344CC3" w:rsidR="00B83EFE" w:rsidP="00B83EFE" w:rsidRDefault="00B83EFE" w14:paraId="5FCDA3BE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1 adet 0.8x40mm veya 19G iğne</w:t>
            </w:r>
          </w:p>
          <w:p w:rsidRPr="00344CC3" w:rsidR="00B83EFE" w:rsidP="00B83EFE" w:rsidRDefault="00B83EFE" w14:paraId="6F0F9027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1 adet 0.5x16mm veya 25G iğne</w:t>
            </w:r>
          </w:p>
          <w:p w:rsidR="00B83EFE" w:rsidP="00B83EFE" w:rsidRDefault="00B83EFE" w14:paraId="431A2A18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1 adet 14G </w:t>
            </w:r>
            <w:proofErr w:type="spellStart"/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introducer</w:t>
            </w:r>
            <w:proofErr w:type="spellEnd"/>
            <w:r w:rsidRPr="0034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CC3">
              <w:rPr>
                <w:rFonts w:ascii="Times New Roman" w:hAnsi="Times New Roman" w:cs="Times New Roman"/>
                <w:sz w:val="24"/>
                <w:szCs w:val="24"/>
              </w:rPr>
              <w:t>needle</w:t>
            </w:r>
            <w:proofErr w:type="spellEnd"/>
          </w:p>
          <w:p w:rsidR="00B83EFE" w:rsidP="00B83EFE" w:rsidRDefault="00B83EFE" w14:paraId="5DCDB35C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Geriye kaçışları engellemek için ayarlanabilir, kolay kırılmayan 1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</w:p>
          <w:p w:rsidR="00B83EFE" w:rsidP="00B83EFE" w:rsidRDefault="00B83EFE" w14:paraId="3766A5B1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enjektör</w:t>
            </w:r>
          </w:p>
          <w:p w:rsidRPr="00E66AE5" w:rsidR="00B83EFE" w:rsidP="00B83EFE" w:rsidRDefault="00B83EFE" w14:paraId="77EF45E6" w14:textId="77777777">
            <w:pPr>
              <w:pStyle w:val="ListeParagraf"/>
              <w:numPr>
                <w:ilvl w:val="0"/>
                <w:numId w:val="25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4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:rsidRPr="00B83EFE" w:rsidR="00B83EFE" w:rsidP="00B83EFE" w:rsidRDefault="00B83EFE" w14:paraId="6A816BC0" w14:textId="1140FCEB">
            <w:pPr>
              <w:pStyle w:val="ListeParagraf"/>
              <w:numPr>
                <w:ilvl w:val="0"/>
                <w:numId w:val="18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83E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Full set içerisinde; </w:t>
            </w:r>
          </w:p>
          <w:p w:rsidR="00B83EFE" w:rsidP="00B83EFE" w:rsidRDefault="00B83EFE" w14:paraId="020F9E23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en az 40cm uzunluğunda silikon beslenme tüpü</w:t>
            </w:r>
          </w:p>
          <w:p w:rsidR="00B83EFE" w:rsidP="00B83EFE" w:rsidRDefault="00B83EFE" w14:paraId="2C326215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delikli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drape</w:t>
            </w:r>
            <w:proofErr w:type="spellEnd"/>
          </w:p>
          <w:p w:rsidR="00B83EFE" w:rsidP="00B83EFE" w:rsidRDefault="00B83EFE" w14:paraId="23E99068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bistüri</w:t>
            </w:r>
          </w:p>
          <w:p w:rsidR="00B83EFE" w:rsidP="00B83EFE" w:rsidRDefault="00B83EFE" w14:paraId="5255A8EB" w14:textId="31BDDBB6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dişi, 1 adet erkek Y adaptör</w:t>
            </w:r>
          </w:p>
          <w:p w:rsidR="00B83EFE" w:rsidP="00B83EFE" w:rsidRDefault="00B83EFE" w14:paraId="180DC383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en az 120 cm uzunluğunda makara veya kılıfa sarılı kılavuz tel</w:t>
            </w:r>
          </w:p>
          <w:p w:rsidR="00B83EFE" w:rsidP="00B83EFE" w:rsidRDefault="00B83EFE" w14:paraId="6312343B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sabitleme için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disk</w:t>
            </w:r>
          </w:p>
          <w:p w:rsidR="00B83EFE" w:rsidP="00B83EFE" w:rsidRDefault="00B83EFE" w14:paraId="4EA92B5A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yandan kesik sabitleme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bantı</w:t>
            </w:r>
            <w:proofErr w:type="spellEnd"/>
          </w:p>
          <w:p w:rsidR="00B83EFE" w:rsidP="00B83EFE" w:rsidRDefault="00B83EFE" w14:paraId="4AF104E5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0.8x40mm veya 19G iğne</w:t>
            </w:r>
          </w:p>
          <w:p w:rsidR="00D16759" w:rsidP="00D16759" w:rsidRDefault="00D16759" w14:paraId="4CD70A20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0.5x16mm veya 25G iğne</w:t>
            </w:r>
          </w:p>
          <w:p w:rsidR="00D16759" w:rsidP="00D16759" w:rsidRDefault="00D16759" w14:paraId="32370605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14G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introducer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needle</w:t>
            </w:r>
            <w:proofErr w:type="spellEnd"/>
          </w:p>
          <w:p w:rsidRPr="00D16759" w:rsidR="00B83EFE" w:rsidP="00D16759" w:rsidRDefault="00B83EFE" w14:paraId="5BA2AB5C" w14:textId="77777777">
            <w:pPr>
              <w:tabs>
                <w:tab w:val="left" w:pos="425"/>
                <w:tab w:val="left" w:pos="840"/>
              </w:tabs>
              <w:spacing w:before="120" w:after="12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FE" w:rsidP="00D16759" w:rsidRDefault="00B83EFE" w14:paraId="2BD81C9A" w14:textId="77777777">
            <w:pPr>
              <w:pStyle w:val="AralkYok"/>
              <w:spacing w:before="120" w:after="12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 w14:paraId="78D05D52" w14:textId="77777777">
        <w:trPr>
          <w:trHeight w:val="1640"/>
        </w:trPr>
        <w:tc>
          <w:tcPr>
            <w:tcW w:w="1537" w:type="dxa"/>
          </w:tcPr>
          <w:p w:rsidRPr="004B7494" w:rsidR="004B7494" w:rsidP="004B7494" w:rsidRDefault="004B7494" w14:paraId="675F9362" w14:textId="7777777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SM Malzeme Tanımlama Bilgileri: </w:t>
            </w:r>
          </w:p>
          <w:p w:rsidRPr="004B7494" w:rsidR="004B7494" w:rsidP="004B7494" w:rsidRDefault="004B7494" w14:paraId="58A61022" w14:textId="7777777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16759" w:rsidP="00D16759" w:rsidRDefault="00D16759" w14:paraId="6F8B7F7D" w14:textId="2F98F7C6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Geriye kaçışları engellemek için ayarlanabilir, kolay kırılmayan 1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</w:p>
          <w:p w:rsidR="00D16759" w:rsidP="00D16759" w:rsidRDefault="00D16759" w14:paraId="50EAAED7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enjektör</w:t>
            </w:r>
          </w:p>
          <w:p w:rsidR="00D16759" w:rsidP="00D16759" w:rsidRDefault="00D16759" w14:paraId="56425E46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4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759" w:rsidP="00D16759" w:rsidRDefault="00D16759" w14:paraId="4B277A0C" w14:textId="77777777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en az 170 cm sıcak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759" w:rsidP="00D16759" w:rsidRDefault="00D16759" w14:paraId="1A6636CE" w14:textId="4481F74D">
            <w:pPr>
              <w:pStyle w:val="ListeParagraf"/>
              <w:numPr>
                <w:ilvl w:val="0"/>
                <w:numId w:val="27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 metal makas</w:t>
            </w:r>
          </w:p>
          <w:p w:rsidRPr="00D16759" w:rsidR="00D16759" w:rsidP="00D16759" w:rsidRDefault="00D16759" w14:paraId="1C653ED0" w14:textId="70AB8D80">
            <w:pPr>
              <w:pStyle w:val="ListeParagraf"/>
              <w:numPr>
                <w:ilvl w:val="0"/>
                <w:numId w:val="18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59">
              <w:rPr>
                <w:rFonts w:ascii="Times New Roman" w:hAnsi="Times New Roman" w:cs="Times New Roman"/>
                <w:sz w:val="24"/>
                <w:szCs w:val="24"/>
              </w:rPr>
              <w:t xml:space="preserve"> Kit, çekme tekniğiyle yerleştirmeye uygun olmalıdır.</w:t>
            </w:r>
          </w:p>
          <w:p w:rsidR="00D16759" w:rsidP="00D16759" w:rsidRDefault="00D16759" w14:paraId="732772F9" w14:textId="77777777">
            <w:pPr>
              <w:pStyle w:val="ListeParagraf"/>
              <w:numPr>
                <w:ilvl w:val="0"/>
                <w:numId w:val="30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Üzerinde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çizgileri olmalıdır veya ürün komple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D16759" w:rsidP="00D16759" w:rsidRDefault="00D16759" w14:paraId="4B72AA40" w14:textId="77777777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giriş kolaylığı sağlayan yüzeye sahip olmalıdır.</w:t>
            </w:r>
          </w:p>
          <w:p w:rsidR="00D16759" w:rsidP="00D16759" w:rsidRDefault="00D16759" w14:paraId="08FA3364" w14:textId="77777777">
            <w:pPr>
              <w:pStyle w:val="ListeParagraf"/>
              <w:numPr>
                <w:ilvl w:val="0"/>
                <w:numId w:val="30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 çekmeye, kopmaya karşı dayanıklı olmalıdır.</w:t>
            </w:r>
          </w:p>
          <w:p w:rsidR="00D16759" w:rsidP="00D16759" w:rsidRDefault="00D16759" w14:paraId="01924A84" w14:textId="77777777">
            <w:pPr>
              <w:pStyle w:val="ListeParagraf"/>
              <w:numPr>
                <w:ilvl w:val="0"/>
                <w:numId w:val="30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Mantar uçtan geriye doğru 1cm den 15cm ye kadar ölçüm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markerlerı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yer almalıdır. </w:t>
            </w:r>
          </w:p>
          <w:p w:rsidR="00D16759" w:rsidP="00D16759" w:rsidRDefault="00D16759" w14:paraId="64414C7E" w14:textId="77777777">
            <w:pPr>
              <w:pStyle w:val="ListeParagraf"/>
              <w:numPr>
                <w:ilvl w:val="0"/>
                <w:numId w:val="30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Silikon katater ile mantar uç birbirine yapıştırma olmamalı, ultrasonik birleşim ile bir bütün olarak tek parça üretilmiş olmalıdır. Bu sayede uzun süreli kullanımlara uygun olmalıdır.</w:t>
            </w:r>
          </w:p>
          <w:p w:rsidR="00D16759" w:rsidP="00D16759" w:rsidRDefault="00D16759" w14:paraId="382073DD" w14:textId="77777777">
            <w:pPr>
              <w:pStyle w:val="ListeParagraf"/>
              <w:numPr>
                <w:ilvl w:val="0"/>
                <w:numId w:val="30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Kateterin vücut içerisinde kalan kısmı çekip itme durumunda geri çıkmayacak büyüklük ve kolay çıkmamasını sağlayacak yapıda olmalıdır.</w:t>
            </w:r>
          </w:p>
          <w:p w:rsidR="00D16759" w:rsidP="00D16759" w:rsidRDefault="00D16759" w14:paraId="5009AE6A" w14:textId="77777777">
            <w:pPr>
              <w:pStyle w:val="ListeParagraf"/>
              <w:numPr>
                <w:ilvl w:val="0"/>
                <w:numId w:val="30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Kateterin vücut içerisinde kalan kısmı mama ve ilaç atıklarının kalmaması için içe dönük olmalıdır.</w:t>
            </w:r>
          </w:p>
          <w:p w:rsidR="00D16759" w:rsidP="00D16759" w:rsidRDefault="00D16759" w14:paraId="1E74FD24" w14:textId="77777777">
            <w:pPr>
              <w:pStyle w:val="ListeParagraf"/>
              <w:numPr>
                <w:ilvl w:val="0"/>
                <w:numId w:val="30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PEG seti çıkarılırken çekme ya da endoskopi olmadan yatak başında kolayca çıkarmayı sağlayabilen aparatı olmalıdır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 olmalıdır.</w:t>
            </w:r>
          </w:p>
          <w:p w:rsidRPr="00D16759" w:rsidR="00D16759" w:rsidP="00D16759" w:rsidRDefault="00D16759" w14:paraId="7D6C45F2" w14:textId="091FFF62">
            <w:pPr>
              <w:pStyle w:val="ListeParagraf"/>
              <w:numPr>
                <w:ilvl w:val="0"/>
                <w:numId w:val="18"/>
              </w:numPr>
              <w:tabs>
                <w:tab w:val="left" w:pos="425"/>
                <w:tab w:val="left" w:pos="8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Sabitleyici 360 derece dönebilmelidir.</w:t>
            </w:r>
          </w:p>
          <w:p w:rsidRPr="00FC2895" w:rsidR="00BE5CAA" w:rsidP="00D16759" w:rsidRDefault="00BE5CAA" w14:paraId="4443D1B1" w14:textId="796DC730">
            <w:pPr>
              <w:pStyle w:val="ListeParagraf"/>
              <w:tabs>
                <w:tab w:val="left" w:pos="425"/>
                <w:tab w:val="left" w:pos="840"/>
              </w:tabs>
              <w:spacing w:before="120" w:after="120"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BC" w:rsidTr="00A112A6" w14:paraId="548C7E9E" w14:textId="77777777">
        <w:trPr>
          <w:trHeight w:val="1208"/>
        </w:trPr>
        <w:tc>
          <w:tcPr>
            <w:tcW w:w="1537" w:type="dxa"/>
          </w:tcPr>
          <w:p w:rsidR="00161FBC" w:rsidP="00161FBC" w:rsidRDefault="00161FBC" w14:paraId="405D02D8" w14:textId="7777777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Pr="004B7494" w:rsidR="00161FBC" w:rsidP="00161FBC" w:rsidRDefault="00161FBC" w14:paraId="4B42E100" w14:textId="7777777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Pr="002F74AB" w:rsidR="00161FBC" w:rsidP="00161FBC" w:rsidRDefault="00161FBC" w14:paraId="4CEC6C41" w14:textId="77777777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:rsidR="00A112A6" w:rsidP="00D16759" w:rsidRDefault="00A112A6" w14:paraId="2BA3ABA9" w14:textId="45D93DA9">
            <w:pPr>
              <w:pStyle w:val="gvdemetni3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right="157"/>
              <w:jc w:val="both"/>
            </w:pPr>
            <w:r>
              <w:t>Ürün steril ve tek kullanımlık olmalıdır.</w:t>
            </w:r>
          </w:p>
          <w:p w:rsidRPr="00A112A6" w:rsidR="00161FBC" w:rsidP="00D16759" w:rsidRDefault="00A112A6" w14:paraId="2501E3CA" w14:textId="1D4FA4A9">
            <w:pPr>
              <w:pStyle w:val="gvdemetni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</w:pPr>
            <w:r>
              <w:t>Ürün orijinal ambalajı, üzerinde son kullanma tarihi, LOT ve UBB bilgisi bulunmalıdır.</w:t>
            </w:r>
          </w:p>
        </w:tc>
      </w:tr>
    </w:tbl>
    <w:p w:rsidRPr="00936492" w:rsidR="00331203" w:rsidP="00331203" w:rsidRDefault="00331203" w14:paraId="6B56A2E2" w14:textId="7777777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Pr="00936492" w:rsidR="003312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C20D3" w14:textId="77777777" w:rsidR="00450F33" w:rsidRDefault="00450F33" w:rsidP="00E02E86">
      <w:pPr>
        <w:spacing w:after="0" w:line="240" w:lineRule="auto"/>
      </w:pPr>
      <w:r>
        <w:separator/>
      </w:r>
    </w:p>
  </w:endnote>
  <w:endnote w:type="continuationSeparator" w:id="0">
    <w:p w14:paraId="73674930" w14:textId="77777777" w:rsidR="00450F33" w:rsidRDefault="00450F3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5355DD00" w14:textId="77777777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C2E3B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8D7D" w14:textId="77777777" w:rsidR="00450F33" w:rsidRDefault="00450F33" w:rsidP="00E02E86">
      <w:pPr>
        <w:spacing w:after="0" w:line="240" w:lineRule="auto"/>
      </w:pPr>
      <w:r>
        <w:separator/>
      </w:r>
    </w:p>
  </w:footnote>
  <w:footnote w:type="continuationSeparator" w:id="0">
    <w:p w14:paraId="1FEC8038" w14:textId="77777777" w:rsidR="00450F33" w:rsidRDefault="00450F3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03EA" w14:textId="25101CDF" w:rsidR="00E02E86" w:rsidRPr="002F74AB" w:rsidRDefault="00502C30" w:rsidP="00502C30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2F74AB">
      <w:rPr>
        <w:rFonts w:ascii="Times New Roman" w:hAnsi="Times New Roman" w:cs="Times New Roman"/>
        <w:b/>
        <w:sz w:val="24"/>
        <w:szCs w:val="24"/>
      </w:rPr>
      <w:t>SMT1342-</w:t>
    </w:r>
    <w:r w:rsidRPr="002F74AB">
      <w:rPr>
        <w:rFonts w:ascii="Times New Roman" w:hAnsi="Times New Roman"/>
        <w:b/>
        <w:sz w:val="24"/>
        <w:szCs w:val="24"/>
      </w:rPr>
      <w:t>PERKÜTAN BESLENME TÜPÜ ve GASTROSTOMİ KATETER</w:t>
    </w:r>
    <w:r w:rsidR="002560F1">
      <w:rPr>
        <w:rFonts w:ascii="Times New Roman" w:hAnsi="Times New Roman"/>
        <w:b/>
        <w:sz w:val="24"/>
        <w:szCs w:val="24"/>
      </w:rPr>
      <w:t xml:space="preserve"> SETİ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0773E"/>
    <w:multiLevelType w:val="hybridMultilevel"/>
    <w:tmpl w:val="90E41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5FB"/>
    <w:multiLevelType w:val="hybridMultilevel"/>
    <w:tmpl w:val="377AAD22"/>
    <w:lvl w:ilvl="0" w:tplc="9C167AE4">
      <w:start w:val="1"/>
      <w:numFmt w:val="decimal"/>
      <w:lvlText w:val="%1."/>
      <w:lvlJc w:val="left"/>
      <w:pPr>
        <w:ind w:left="102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46" w:hanging="360"/>
      </w:pPr>
    </w:lvl>
    <w:lvl w:ilvl="2" w:tplc="041F001B">
      <w:start w:val="1"/>
      <w:numFmt w:val="lowerRoman"/>
      <w:lvlText w:val="%3."/>
      <w:lvlJc w:val="right"/>
      <w:pPr>
        <w:ind w:left="2466" w:hanging="180"/>
      </w:pPr>
    </w:lvl>
    <w:lvl w:ilvl="3" w:tplc="041F000F">
      <w:start w:val="1"/>
      <w:numFmt w:val="decimal"/>
      <w:lvlText w:val="%4."/>
      <w:lvlJc w:val="left"/>
      <w:pPr>
        <w:ind w:left="3186" w:hanging="360"/>
      </w:pPr>
    </w:lvl>
    <w:lvl w:ilvl="4" w:tplc="041F0019">
      <w:start w:val="1"/>
      <w:numFmt w:val="lowerLetter"/>
      <w:lvlText w:val="%5."/>
      <w:lvlJc w:val="left"/>
      <w:pPr>
        <w:ind w:left="3906" w:hanging="360"/>
      </w:pPr>
    </w:lvl>
    <w:lvl w:ilvl="5" w:tplc="041F001B">
      <w:start w:val="1"/>
      <w:numFmt w:val="lowerRoman"/>
      <w:lvlText w:val="%6."/>
      <w:lvlJc w:val="right"/>
      <w:pPr>
        <w:ind w:left="4626" w:hanging="180"/>
      </w:pPr>
    </w:lvl>
    <w:lvl w:ilvl="6" w:tplc="041F000F">
      <w:start w:val="1"/>
      <w:numFmt w:val="decimal"/>
      <w:lvlText w:val="%7."/>
      <w:lvlJc w:val="left"/>
      <w:pPr>
        <w:ind w:left="5346" w:hanging="360"/>
      </w:pPr>
    </w:lvl>
    <w:lvl w:ilvl="7" w:tplc="041F0019">
      <w:start w:val="1"/>
      <w:numFmt w:val="lowerLetter"/>
      <w:lvlText w:val="%8."/>
      <w:lvlJc w:val="left"/>
      <w:pPr>
        <w:ind w:left="6066" w:hanging="360"/>
      </w:pPr>
    </w:lvl>
    <w:lvl w:ilvl="8" w:tplc="041F001B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328E"/>
    <w:multiLevelType w:val="hybridMultilevel"/>
    <w:tmpl w:val="30626D5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43A7584"/>
    <w:multiLevelType w:val="hybridMultilevel"/>
    <w:tmpl w:val="7694AB88"/>
    <w:lvl w:ilvl="0" w:tplc="5BDA0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D5395"/>
    <w:multiLevelType w:val="hybridMultilevel"/>
    <w:tmpl w:val="7FCC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401CD"/>
    <w:multiLevelType w:val="hybridMultilevel"/>
    <w:tmpl w:val="43C0A39E"/>
    <w:lvl w:ilvl="0" w:tplc="5BDA0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E6934"/>
    <w:multiLevelType w:val="hybridMultilevel"/>
    <w:tmpl w:val="9E20D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97395"/>
    <w:multiLevelType w:val="hybridMultilevel"/>
    <w:tmpl w:val="DFE4AEE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E258A"/>
    <w:multiLevelType w:val="hybridMultilevel"/>
    <w:tmpl w:val="30626D5A"/>
    <w:lvl w:ilvl="0" w:tplc="660A1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AC1CB0"/>
    <w:multiLevelType w:val="hybridMultilevel"/>
    <w:tmpl w:val="7FCC13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919DB"/>
    <w:multiLevelType w:val="hybridMultilevel"/>
    <w:tmpl w:val="2A0ED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0628C"/>
    <w:multiLevelType w:val="hybridMultilevel"/>
    <w:tmpl w:val="DA1E72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76070"/>
    <w:multiLevelType w:val="hybridMultilevel"/>
    <w:tmpl w:val="B32662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03D10"/>
    <w:multiLevelType w:val="hybridMultilevel"/>
    <w:tmpl w:val="3B440BE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3"/>
  </w:num>
  <w:num w:numId="16">
    <w:abstractNumId w:val="20"/>
  </w:num>
  <w:num w:numId="17">
    <w:abstractNumId w:val="16"/>
  </w:num>
  <w:num w:numId="18">
    <w:abstractNumId w:val="19"/>
  </w:num>
  <w:num w:numId="19">
    <w:abstractNumId w:val="21"/>
  </w:num>
  <w:num w:numId="20">
    <w:abstractNumId w:val="17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4"/>
  </w:num>
  <w:num w:numId="25">
    <w:abstractNumId w:val="24"/>
  </w:num>
  <w:num w:numId="26">
    <w:abstractNumId w:val="19"/>
  </w:num>
  <w:num w:numId="27">
    <w:abstractNumId w:val="14"/>
  </w:num>
  <w:num w:numId="28">
    <w:abstractNumId w:val="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53F4"/>
    <w:rsid w:val="000100C9"/>
    <w:rsid w:val="00096FEA"/>
    <w:rsid w:val="000B16FD"/>
    <w:rsid w:val="000D04A5"/>
    <w:rsid w:val="00104579"/>
    <w:rsid w:val="001575DF"/>
    <w:rsid w:val="00161FBC"/>
    <w:rsid w:val="001654B6"/>
    <w:rsid w:val="00195FEB"/>
    <w:rsid w:val="001A3014"/>
    <w:rsid w:val="002560F1"/>
    <w:rsid w:val="002618E3"/>
    <w:rsid w:val="00292B82"/>
    <w:rsid w:val="002B66F4"/>
    <w:rsid w:val="002C189A"/>
    <w:rsid w:val="002D26FD"/>
    <w:rsid w:val="002F74AB"/>
    <w:rsid w:val="00331203"/>
    <w:rsid w:val="00344CC3"/>
    <w:rsid w:val="00370360"/>
    <w:rsid w:val="0039221C"/>
    <w:rsid w:val="003C62D6"/>
    <w:rsid w:val="00400690"/>
    <w:rsid w:val="004258FE"/>
    <w:rsid w:val="00450F33"/>
    <w:rsid w:val="004B7494"/>
    <w:rsid w:val="00502C30"/>
    <w:rsid w:val="005B2900"/>
    <w:rsid w:val="005D317F"/>
    <w:rsid w:val="006078D9"/>
    <w:rsid w:val="00631DBF"/>
    <w:rsid w:val="00652EB1"/>
    <w:rsid w:val="00685DAB"/>
    <w:rsid w:val="006C2E96"/>
    <w:rsid w:val="0070109D"/>
    <w:rsid w:val="0076103A"/>
    <w:rsid w:val="00784B77"/>
    <w:rsid w:val="007A5AD1"/>
    <w:rsid w:val="00814F7D"/>
    <w:rsid w:val="00850808"/>
    <w:rsid w:val="008A7A57"/>
    <w:rsid w:val="00936492"/>
    <w:rsid w:val="009D7F4A"/>
    <w:rsid w:val="009E4A4E"/>
    <w:rsid w:val="009F34EF"/>
    <w:rsid w:val="00A0594E"/>
    <w:rsid w:val="00A112A6"/>
    <w:rsid w:val="00A76582"/>
    <w:rsid w:val="00A82508"/>
    <w:rsid w:val="00AE20DD"/>
    <w:rsid w:val="00B12C06"/>
    <w:rsid w:val="00B130FF"/>
    <w:rsid w:val="00B83EFE"/>
    <w:rsid w:val="00BA3150"/>
    <w:rsid w:val="00BC3A4E"/>
    <w:rsid w:val="00BD6076"/>
    <w:rsid w:val="00BE5C64"/>
    <w:rsid w:val="00BE5CAA"/>
    <w:rsid w:val="00BF4EE4"/>
    <w:rsid w:val="00BF5AAE"/>
    <w:rsid w:val="00CB2343"/>
    <w:rsid w:val="00D13DF1"/>
    <w:rsid w:val="00D16759"/>
    <w:rsid w:val="00D42903"/>
    <w:rsid w:val="00D9585C"/>
    <w:rsid w:val="00DB284F"/>
    <w:rsid w:val="00DC29CF"/>
    <w:rsid w:val="00E02E86"/>
    <w:rsid w:val="00E11B63"/>
    <w:rsid w:val="00E16741"/>
    <w:rsid w:val="00E17881"/>
    <w:rsid w:val="00E66AE5"/>
    <w:rsid w:val="00ED78F7"/>
    <w:rsid w:val="00F104FC"/>
    <w:rsid w:val="00F375E9"/>
    <w:rsid w:val="00F72722"/>
    <w:rsid w:val="00F7333E"/>
    <w:rsid w:val="00F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215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vdemetni3">
    <w:name w:val="gvdemetni3"/>
    <w:basedOn w:val="Normal"/>
    <w:rsid w:val="00A1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8579-B336-455D-8130-BDDD9255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2023-12-20T09:15:00Z</dcterms:created>
  <dcterms:modified xsi:type="dcterms:W3CDTF">2023-12-20T09:15:00Z</dcterms:modified>
</cp:coreProperties>
</file>