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8162"/>
      </w:tblGrid>
      <w:tr w:rsidR="004B7494" w14:paraId="5791AC46" w14:textId="77777777" w:rsidTr="008426C9">
        <w:trPr>
          <w:trHeight w:val="1351"/>
        </w:trPr>
        <w:tc>
          <w:tcPr>
            <w:tcW w:w="1678" w:type="dxa"/>
          </w:tcPr>
          <w:p w14:paraId="6B57E4C5" w14:textId="77777777" w:rsidR="004B7494" w:rsidRPr="004B7494" w:rsidRDefault="004B7494" w:rsidP="004641F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162" w:type="dxa"/>
            <w:shd w:val="clear" w:color="auto" w:fill="auto"/>
          </w:tcPr>
          <w:p w14:paraId="0699DBCB" w14:textId="4C768AB5" w:rsidR="00311837" w:rsidRPr="00180680" w:rsidRDefault="00A22C41" w:rsidP="004641F0">
            <w:pPr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A22C41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Pr="00A2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ameliyatlar </w:t>
            </w:r>
            <w:r w:rsidRPr="00A22C41">
              <w:rPr>
                <w:rFonts w:ascii="Times New Roman" w:hAnsi="Times New Roman" w:cs="Times New Roman"/>
                <w:sz w:val="24"/>
                <w:szCs w:val="24"/>
              </w:rPr>
              <w:t xml:space="preserve">sırasında </w:t>
            </w:r>
            <w:proofErr w:type="spellStart"/>
            <w:r w:rsidR="00D97F6C" w:rsidRPr="00A22C41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3E40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97F6C" w:rsidRPr="00A22C41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D97F6C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C41">
              <w:rPr>
                <w:rFonts w:ascii="Times New Roman" w:hAnsi="Times New Roman" w:cs="Times New Roman"/>
                <w:sz w:val="24"/>
                <w:szCs w:val="24"/>
              </w:rPr>
              <w:t>veya şüpheli dokuların, organların veya safra kesesi taşlarının çıkartılmasına yardımcı olmak üzere tasarlanmış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48B12155" w14:textId="77777777" w:rsidTr="008426C9">
        <w:trPr>
          <w:trHeight w:val="1640"/>
        </w:trPr>
        <w:tc>
          <w:tcPr>
            <w:tcW w:w="1678" w:type="dxa"/>
          </w:tcPr>
          <w:p w14:paraId="0A8AD5BF" w14:textId="77777777" w:rsidR="004B7494" w:rsidRPr="004B7494" w:rsidRDefault="004B7494" w:rsidP="004641F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641F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</w:tcPr>
          <w:p w14:paraId="6EC0539F" w14:textId="75CB09D8" w:rsidR="0073048F" w:rsidRDefault="00A22C41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>
              <w:rPr>
                <w:rFonts w:ascii="Times New Roman" w:hAnsi="Times New Roman" w:cs="Times New Roman"/>
                <w:sz w:val="24"/>
                <w:szCs w:val="24"/>
              </w:rPr>
              <w:t>şaftı 5-10</w:t>
            </w:r>
            <w:r w:rsidR="00643CE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180680">
              <w:rPr>
                <w:rFonts w:ascii="Times New Roman" w:hAnsi="Times New Roman" w:cs="Times New Roman"/>
                <w:sz w:val="24"/>
                <w:szCs w:val="24"/>
              </w:rPr>
              <w:t>-15mm çapında olmalıdır.</w:t>
            </w:r>
          </w:p>
          <w:p w14:paraId="02C79199" w14:textId="5F6460C2" w:rsidR="00CE4681" w:rsidRDefault="00A22C41" w:rsidP="004641F0">
            <w:pPr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180680">
              <w:rPr>
                <w:rFonts w:ascii="Times New Roman" w:hAnsi="Times New Roman" w:cs="Times New Roman"/>
                <w:sz w:val="24"/>
                <w:szCs w:val="24"/>
              </w:rPr>
              <w:t>orba hacmi</w:t>
            </w:r>
            <w:r w:rsidR="00CE4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CB4116" w14:textId="77777777" w:rsidR="00CE4681" w:rsidRDefault="00180680" w:rsidP="004641F0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left="1485" w:right="294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81">
              <w:rPr>
                <w:rFonts w:ascii="Times New Roman" w:hAnsi="Times New Roman" w:cs="Times New Roman"/>
                <w:sz w:val="24"/>
                <w:szCs w:val="24"/>
              </w:rPr>
              <w:t xml:space="preserve">0-250 ml arası küçük, </w:t>
            </w:r>
          </w:p>
          <w:p w14:paraId="2E66CA98" w14:textId="77777777" w:rsidR="006B6B6D" w:rsidRDefault="00180680" w:rsidP="004641F0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81">
              <w:rPr>
                <w:rFonts w:ascii="Times New Roman" w:hAnsi="Times New Roman" w:cs="Times New Roman"/>
                <w:sz w:val="24"/>
                <w:szCs w:val="24"/>
              </w:rPr>
              <w:t>251-750 ml arası orta,</w:t>
            </w:r>
          </w:p>
          <w:p w14:paraId="704E23C5" w14:textId="4293EE6F" w:rsidR="006B6B6D" w:rsidRDefault="00180680" w:rsidP="004641F0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6D">
              <w:rPr>
                <w:rFonts w:ascii="Times New Roman" w:hAnsi="Times New Roman" w:cs="Times New Roman"/>
                <w:sz w:val="24"/>
                <w:szCs w:val="24"/>
              </w:rPr>
              <w:t>751-1500 ml arası büyük</w:t>
            </w:r>
            <w:r w:rsidR="006B6B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D8E40A" w14:textId="71F8C944" w:rsidR="00180680" w:rsidRPr="006B6B6D" w:rsidRDefault="00180680" w:rsidP="004641F0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6D">
              <w:rPr>
                <w:rFonts w:ascii="Times New Roman" w:hAnsi="Times New Roman" w:cs="Times New Roman"/>
                <w:sz w:val="24"/>
                <w:szCs w:val="24"/>
              </w:rPr>
              <w:t xml:space="preserve">1500 ml üstü ekstra büyük olarak tanımlanır. </w:t>
            </w:r>
          </w:p>
        </w:tc>
      </w:tr>
      <w:tr w:rsidR="004B7494" w:rsidRPr="0073048F" w14:paraId="2F1E0A46" w14:textId="77777777" w:rsidTr="008426C9">
        <w:trPr>
          <w:trHeight w:val="5447"/>
        </w:trPr>
        <w:tc>
          <w:tcPr>
            <w:tcW w:w="1678" w:type="dxa"/>
          </w:tcPr>
          <w:p w14:paraId="4E58A194" w14:textId="77777777" w:rsidR="004B7494" w:rsidRPr="00ED610D" w:rsidRDefault="004B7494" w:rsidP="004641F0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4641F0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62" w:type="dxa"/>
            <w:shd w:val="clear" w:color="auto" w:fill="auto"/>
          </w:tcPr>
          <w:p w14:paraId="7DDBA07E" w14:textId="6166E9A9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>Ürün yırtılmaya dayanıklı poliüretan malzemeden imal edilmiş olmalıdır</w:t>
            </w:r>
            <w:r w:rsidR="0006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B6304" w14:textId="13B45062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>Ürünün kanül uzunluğu en az 25 cm olmalıdı</w:t>
            </w:r>
            <w:r w:rsidR="00B5323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1FE6E087" w14:textId="0E3B784A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r w:rsidR="006E4E1E">
              <w:rPr>
                <w:rFonts w:ascii="Times New Roman" w:hAnsi="Times New Roman" w:cs="Times New Roman"/>
                <w:sz w:val="24"/>
                <w:szCs w:val="24"/>
              </w:rPr>
              <w:t xml:space="preserve"> kısmın</w:t>
            </w:r>
            <w:r w:rsidR="00511A25">
              <w:rPr>
                <w:rFonts w:ascii="Times New Roman" w:hAnsi="Times New Roman" w:cs="Times New Roman"/>
                <w:sz w:val="24"/>
                <w:szCs w:val="24"/>
              </w:rPr>
              <w:t xml:space="preserve">ın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içinde torbanın bağlı bulunduğu iç şaf</w:t>
            </w:r>
            <w:r w:rsidR="00E503EF">
              <w:rPr>
                <w:rFonts w:ascii="Times New Roman" w:hAnsi="Times New Roman" w:cs="Times New Roman"/>
                <w:sz w:val="24"/>
                <w:szCs w:val="24"/>
              </w:rPr>
              <w:t xml:space="preserve">tı olan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FC342A" w:rsidRPr="00B5323F">
              <w:rPr>
                <w:rFonts w:ascii="Times New Roman" w:hAnsi="Times New Roman" w:cs="Times New Roman"/>
                <w:sz w:val="24"/>
                <w:szCs w:val="24"/>
              </w:rPr>
              <w:t>şaft</w:t>
            </w:r>
            <w:r w:rsidR="00FC342A">
              <w:rPr>
                <w:rFonts w:ascii="Times New Roman" w:hAnsi="Times New Roman" w:cs="Times New Roman"/>
                <w:sz w:val="24"/>
                <w:szCs w:val="24"/>
              </w:rPr>
              <w:t>ız</w:t>
            </w:r>
            <w:r w:rsidR="00B760A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doğrudan dışarı itilebilen tip</w:t>
            </w:r>
            <w:r w:rsidR="00B760A0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olmalıdı</w:t>
            </w:r>
            <w:r w:rsidR="00B532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7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EDB421" w14:textId="77777777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ağız çapı en az 5 cm, derinliği en az 14 cm olmalıdır.</w:t>
            </w:r>
          </w:p>
          <w:p w14:paraId="552D1E69" w14:textId="28869011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iç şaftı veya </w:t>
            </w:r>
            <w:r w:rsidR="00B75D55" w:rsidRPr="00B5323F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itildiğinde torba metal bir kasnağa bağlı olarak veya ağzındaki </w:t>
            </w:r>
            <w:proofErr w:type="spellStart"/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nitinol</w:t>
            </w:r>
            <w:proofErr w:type="spellEnd"/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tel sayesinde doğrudan açılabilmelidir.</w:t>
            </w:r>
          </w:p>
          <w:p w14:paraId="1C088E0F" w14:textId="77777777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iç şaftı arkasında bulunan ip veya ipe bağlı halka çekilerek torba kasnaktan ayrılabilmeli veya şafta bağlı olmayan otomatik açılan torbanın ağzı büzülebilmelidir.</w:t>
            </w:r>
          </w:p>
          <w:p w14:paraId="73AC4B22" w14:textId="77777777" w:rsidR="00B5323F" w:rsidRDefault="00DE5AA4" w:rsidP="004641F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iç şaftı üzerinde torbanın batın içinde açılma yönünü belirten bir uyarı yazısı veya işaret olmalıdır. </w:t>
            </w:r>
          </w:p>
          <w:p w14:paraId="0B54FCF4" w14:textId="417050A7" w:rsidR="00EC4BAC" w:rsidRPr="008426C9" w:rsidRDefault="00DE5AA4" w:rsidP="008426C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180680" w:rsidRPr="00B5323F">
              <w:rPr>
                <w:rFonts w:ascii="Times New Roman" w:hAnsi="Times New Roman" w:cs="Times New Roman"/>
                <w:sz w:val="24"/>
                <w:szCs w:val="24"/>
              </w:rPr>
              <w:t>pesimen torbası şeffaf olmalıdı</w:t>
            </w:r>
            <w:r w:rsidR="004641F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B7494" w:rsidRPr="0073048F" w14:paraId="17A5157A" w14:textId="77777777" w:rsidTr="008426C9">
        <w:trPr>
          <w:trHeight w:val="104"/>
        </w:trPr>
        <w:tc>
          <w:tcPr>
            <w:tcW w:w="1678" w:type="dxa"/>
          </w:tcPr>
          <w:p w14:paraId="2E7CFBBE" w14:textId="77777777" w:rsidR="004B7494" w:rsidRPr="00ED610D" w:rsidRDefault="004B7494" w:rsidP="004641F0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4641F0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62" w:type="dxa"/>
            <w:shd w:val="clear" w:color="auto" w:fill="auto"/>
          </w:tcPr>
          <w:p w14:paraId="00076F81" w14:textId="34088673" w:rsidR="00195FEB" w:rsidRPr="00B5323F" w:rsidRDefault="00DE5AA4" w:rsidP="004641F0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6615C" w:rsidRPr="00B5323F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7A0099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372E" w:rsidRPr="00B5323F">
              <w:rPr>
                <w:rFonts w:ascii="Times New Roman" w:hAnsi="Times New Roman" w:cs="Times New Roman"/>
                <w:sz w:val="24"/>
                <w:szCs w:val="24"/>
              </w:rPr>
              <w:t>tek kullanımlık</w:t>
            </w:r>
            <w:r w:rsidR="0036615C" w:rsidRPr="00B5323F">
              <w:rPr>
                <w:rFonts w:ascii="Times New Roman" w:hAnsi="Times New Roman" w:cs="Times New Roman"/>
                <w:sz w:val="24"/>
                <w:szCs w:val="24"/>
              </w:rPr>
              <w:t xml:space="preserve"> ve orijinal ambalajında teslim edilmelidir.</w:t>
            </w:r>
          </w:p>
          <w:p w14:paraId="1B153529" w14:textId="7E99F611" w:rsidR="0076372E" w:rsidRPr="0036615C" w:rsidRDefault="0076372E" w:rsidP="004641F0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Ambalajının üzerinde son kullanma tarihi, </w:t>
            </w:r>
            <w:r w:rsidR="00DE5A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C0A21">
              <w:rPr>
                <w:rFonts w:ascii="Times New Roman" w:hAnsi="Times New Roman" w:cs="Times New Roman"/>
                <w:sz w:val="24"/>
                <w:szCs w:val="24"/>
              </w:rPr>
              <w:t xml:space="preserve">BB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DE5AA4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bilgisi bulunmalıdır.</w:t>
            </w:r>
          </w:p>
        </w:tc>
      </w:tr>
    </w:tbl>
    <w:p w14:paraId="3335A9E9" w14:textId="77777777" w:rsidR="00331203" w:rsidRPr="0073048F" w:rsidRDefault="00331203" w:rsidP="004641F0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C2316" w14:textId="77777777" w:rsidR="001C5697" w:rsidRDefault="001C5697" w:rsidP="00B2517C">
      <w:pPr>
        <w:spacing w:after="0" w:line="240" w:lineRule="auto"/>
      </w:pPr>
      <w:r>
        <w:separator/>
      </w:r>
    </w:p>
  </w:endnote>
  <w:endnote w:type="continuationSeparator" w:id="0">
    <w:p w14:paraId="60AC2CE0" w14:textId="77777777" w:rsidR="001C5697" w:rsidRDefault="001C569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A7721" w14:textId="77777777" w:rsidR="001C5697" w:rsidRDefault="001C5697" w:rsidP="00B2517C">
      <w:pPr>
        <w:spacing w:after="0" w:line="240" w:lineRule="auto"/>
      </w:pPr>
      <w:r>
        <w:separator/>
      </w:r>
    </w:p>
  </w:footnote>
  <w:footnote w:type="continuationSeparator" w:id="0">
    <w:p w14:paraId="77D28152" w14:textId="77777777" w:rsidR="001C5697" w:rsidRDefault="001C569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510F" w14:textId="77777777" w:rsidR="00180680" w:rsidRPr="00A22C41" w:rsidRDefault="00180680" w:rsidP="00180680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A22C41">
      <w:rPr>
        <w:rFonts w:ascii="Times New Roman" w:hAnsi="Times New Roman" w:cs="Times New Roman"/>
        <w:b/>
        <w:bCs/>
        <w:sz w:val="24"/>
        <w:szCs w:val="24"/>
      </w:rPr>
      <w:t>SMT1280- SPESİMEN TORBASI, LAPAROSKOPİK</w:t>
    </w:r>
  </w:p>
  <w:p w14:paraId="23BC4C16" w14:textId="29EEBED8" w:rsidR="00B2517C" w:rsidRPr="000A4BFB" w:rsidRDefault="00B2517C" w:rsidP="000A4B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6046"/>
    <w:multiLevelType w:val="hybridMultilevel"/>
    <w:tmpl w:val="368C097C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B128B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2"/>
  </w:num>
  <w:num w:numId="7">
    <w:abstractNumId w:val="22"/>
  </w:num>
  <w:num w:numId="8">
    <w:abstractNumId w:val="19"/>
  </w:num>
  <w:num w:numId="9">
    <w:abstractNumId w:val="8"/>
  </w:num>
  <w:num w:numId="10">
    <w:abstractNumId w:val="25"/>
  </w:num>
  <w:num w:numId="11">
    <w:abstractNumId w:val="9"/>
  </w:num>
  <w:num w:numId="12">
    <w:abstractNumId w:val="14"/>
  </w:num>
  <w:num w:numId="13">
    <w:abstractNumId w:val="21"/>
  </w:num>
  <w:num w:numId="14">
    <w:abstractNumId w:val="5"/>
  </w:num>
  <w:num w:numId="15">
    <w:abstractNumId w:val="2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2"/>
  </w:num>
  <w:num w:numId="23">
    <w:abstractNumId w:val="27"/>
  </w:num>
  <w:num w:numId="24">
    <w:abstractNumId w:val="15"/>
  </w:num>
  <w:num w:numId="25">
    <w:abstractNumId w:val="10"/>
  </w:num>
  <w:num w:numId="26">
    <w:abstractNumId w:val="20"/>
  </w:num>
  <w:num w:numId="27">
    <w:abstractNumId w:val="23"/>
  </w:num>
  <w:num w:numId="28">
    <w:abstractNumId w:val="0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60D00"/>
    <w:rsid w:val="00076028"/>
    <w:rsid w:val="000A4BFB"/>
    <w:rsid w:val="000B5BEE"/>
    <w:rsid w:val="000D04A5"/>
    <w:rsid w:val="000F45DB"/>
    <w:rsid w:val="00104579"/>
    <w:rsid w:val="00136C8D"/>
    <w:rsid w:val="00180680"/>
    <w:rsid w:val="00194192"/>
    <w:rsid w:val="00195FEB"/>
    <w:rsid w:val="001A7545"/>
    <w:rsid w:val="001C0A21"/>
    <w:rsid w:val="001C5697"/>
    <w:rsid w:val="00210681"/>
    <w:rsid w:val="002618E3"/>
    <w:rsid w:val="00280D0E"/>
    <w:rsid w:val="002858A7"/>
    <w:rsid w:val="002A28B2"/>
    <w:rsid w:val="002B66F4"/>
    <w:rsid w:val="00311837"/>
    <w:rsid w:val="00331203"/>
    <w:rsid w:val="0036615C"/>
    <w:rsid w:val="003904DE"/>
    <w:rsid w:val="003E40A7"/>
    <w:rsid w:val="003F2B1B"/>
    <w:rsid w:val="00420D54"/>
    <w:rsid w:val="00445ABB"/>
    <w:rsid w:val="004641F0"/>
    <w:rsid w:val="004922EC"/>
    <w:rsid w:val="004B7494"/>
    <w:rsid w:val="00511A25"/>
    <w:rsid w:val="005C0D2F"/>
    <w:rsid w:val="005D6A9B"/>
    <w:rsid w:val="005E254C"/>
    <w:rsid w:val="005E426C"/>
    <w:rsid w:val="005F18B0"/>
    <w:rsid w:val="0060330E"/>
    <w:rsid w:val="00643CE1"/>
    <w:rsid w:val="00694766"/>
    <w:rsid w:val="006B6B6D"/>
    <w:rsid w:val="006E4E1E"/>
    <w:rsid w:val="0070478C"/>
    <w:rsid w:val="0073048F"/>
    <w:rsid w:val="00747A9B"/>
    <w:rsid w:val="0076372E"/>
    <w:rsid w:val="007920EC"/>
    <w:rsid w:val="007A0099"/>
    <w:rsid w:val="007C0463"/>
    <w:rsid w:val="007C2BC2"/>
    <w:rsid w:val="0081029C"/>
    <w:rsid w:val="008426C9"/>
    <w:rsid w:val="008809A1"/>
    <w:rsid w:val="00936492"/>
    <w:rsid w:val="0096342E"/>
    <w:rsid w:val="009904A3"/>
    <w:rsid w:val="009C065D"/>
    <w:rsid w:val="009C4304"/>
    <w:rsid w:val="009C4A20"/>
    <w:rsid w:val="00A0594E"/>
    <w:rsid w:val="00A22C41"/>
    <w:rsid w:val="00A36683"/>
    <w:rsid w:val="00A553CC"/>
    <w:rsid w:val="00A76582"/>
    <w:rsid w:val="00AD7E86"/>
    <w:rsid w:val="00AE6607"/>
    <w:rsid w:val="00B2517C"/>
    <w:rsid w:val="00B5323F"/>
    <w:rsid w:val="00B75D55"/>
    <w:rsid w:val="00B760A0"/>
    <w:rsid w:val="00BA3150"/>
    <w:rsid w:val="00BD6076"/>
    <w:rsid w:val="00BF4EE4"/>
    <w:rsid w:val="00BF5AAE"/>
    <w:rsid w:val="00C60CF3"/>
    <w:rsid w:val="00CE4681"/>
    <w:rsid w:val="00D21078"/>
    <w:rsid w:val="00D97F6C"/>
    <w:rsid w:val="00DE3FAB"/>
    <w:rsid w:val="00DE5AA4"/>
    <w:rsid w:val="00E036B1"/>
    <w:rsid w:val="00E503EF"/>
    <w:rsid w:val="00E536BD"/>
    <w:rsid w:val="00EC0CE4"/>
    <w:rsid w:val="00EC4BAC"/>
    <w:rsid w:val="00ED3775"/>
    <w:rsid w:val="00ED610D"/>
    <w:rsid w:val="00F2004F"/>
    <w:rsid w:val="00F267CD"/>
    <w:rsid w:val="00F92483"/>
    <w:rsid w:val="00FC2CFF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AB79-7DA6-4838-8C9A-24C55C5E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4</cp:revision>
  <dcterms:created xsi:type="dcterms:W3CDTF">2024-10-23T06:47:00Z</dcterms:created>
  <dcterms:modified xsi:type="dcterms:W3CDTF">2024-11-20T09:01:00Z</dcterms:modified>
</cp:coreProperties>
</file>