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7F7A6FC2" w14:textId="77777777" w:rsidTr="00AB5384">
        <w:trPr>
          <w:trHeight w:val="1351"/>
        </w:trPr>
        <w:tc>
          <w:tcPr>
            <w:tcW w:w="1537" w:type="dxa"/>
          </w:tcPr>
          <w:p w14:paraId="163C0F3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19201961" w14:textId="6B84768D" w:rsidR="004B7494" w:rsidRPr="00373D86" w:rsidRDefault="00373D86" w:rsidP="00C1168B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918" w:right="29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D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Hastanın solunum yollarına bakteri ve virüslerin ulaşmasını engellemek </w:t>
            </w:r>
            <w:r w:rsidR="00AE5B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amacı ile </w:t>
            </w:r>
            <w:r w:rsidRPr="00373D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her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73D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türlü devre ile kullanılabilmek için üniversal yapıda imal edilmiş olmalıdır.</w:t>
            </w:r>
          </w:p>
        </w:tc>
      </w:tr>
      <w:tr w:rsidR="004B7494" w14:paraId="74A96AF5" w14:textId="77777777" w:rsidTr="00AB5384">
        <w:trPr>
          <w:trHeight w:val="1640"/>
        </w:trPr>
        <w:tc>
          <w:tcPr>
            <w:tcW w:w="1537" w:type="dxa"/>
          </w:tcPr>
          <w:p w14:paraId="171E574C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207AECB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4E5D09D6" w14:textId="2AF55983" w:rsidR="00CB4087" w:rsidRPr="005B7059" w:rsidRDefault="00373D86" w:rsidP="00EE3A2B">
            <w:pPr>
              <w:pStyle w:val="ListeParagraf"/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ind w:left="918" w:right="29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623F21">
              <w:rPr>
                <w:rFonts w:ascii="Times New Roman" w:hAnsi="Times New Roman" w:cs="Times New Roman"/>
                <w:sz w:val="24"/>
                <w:szCs w:val="24"/>
              </w:rPr>
              <w:t>hepa</w:t>
            </w:r>
            <w:proofErr w:type="spellEnd"/>
            <w:r w:rsidR="00415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3F21">
              <w:rPr>
                <w:rFonts w:ascii="Times New Roman" w:hAnsi="Times New Roman" w:cs="Times New Roman"/>
                <w:sz w:val="24"/>
                <w:szCs w:val="24"/>
              </w:rPr>
              <w:t>filtreli ve</w:t>
            </w:r>
            <w:r w:rsidR="0082238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62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F21">
              <w:rPr>
                <w:rFonts w:ascii="Times New Roman" w:hAnsi="Times New Roman" w:cs="Times New Roman"/>
                <w:sz w:val="24"/>
                <w:szCs w:val="24"/>
              </w:rPr>
              <w:t>hepa</w:t>
            </w:r>
            <w:proofErr w:type="spellEnd"/>
            <w:r w:rsidR="00415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3F21">
              <w:rPr>
                <w:rFonts w:ascii="Times New Roman" w:hAnsi="Times New Roman" w:cs="Times New Roman"/>
                <w:sz w:val="24"/>
                <w:szCs w:val="24"/>
              </w:rPr>
              <w:t>filtresiz çeşitleri mevcut olmalı</w:t>
            </w:r>
            <w:r w:rsidR="00075066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="00075066" w:rsidRPr="0070730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075066" w:rsidRPr="008D15E3">
              <w:rPr>
                <w:rFonts w:ascii="Times New Roman" w:hAnsi="Times New Roman" w:cs="Times New Roman"/>
                <w:sz w:val="24"/>
                <w:szCs w:val="24"/>
              </w:rPr>
              <w:t>filtreler mekanik filtrasyon yapmalı</w:t>
            </w:r>
            <w:r w:rsidR="00CB4087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="005B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059">
              <w:rPr>
                <w:rFonts w:ascii="Times New Roman" w:hAnsi="Times New Roman" w:cs="Times New Roman"/>
                <w:sz w:val="24"/>
                <w:szCs w:val="24"/>
              </w:rPr>
              <w:t>Hepa</w:t>
            </w:r>
            <w:proofErr w:type="spellEnd"/>
            <w:r w:rsidR="00BA2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05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B7059" w:rsidRPr="005B7059">
              <w:rPr>
                <w:rFonts w:ascii="Times New Roman" w:hAnsi="Times New Roman" w:cs="Times New Roman"/>
                <w:sz w:val="24"/>
                <w:szCs w:val="24"/>
              </w:rPr>
              <w:t>iltreli</w:t>
            </w:r>
            <w:r w:rsidR="00BA2315">
              <w:rPr>
                <w:rFonts w:ascii="Times New Roman" w:hAnsi="Times New Roman" w:cs="Times New Roman"/>
                <w:sz w:val="24"/>
                <w:szCs w:val="24"/>
              </w:rPr>
              <w:t xml:space="preserve"> ürünler</w:t>
            </w:r>
            <w:r w:rsidR="005B7059" w:rsidRPr="005B7059">
              <w:rPr>
                <w:rFonts w:ascii="Times New Roman" w:hAnsi="Times New Roman" w:cs="Times New Roman"/>
                <w:sz w:val="24"/>
                <w:szCs w:val="24"/>
              </w:rPr>
              <w:t xml:space="preserve"> için</w:t>
            </w:r>
            <w:r w:rsidR="005B7059" w:rsidRPr="005B7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HEPA niteliği taşıdığına dair ulusal ya</w:t>
            </w:r>
            <w:r w:rsidR="00BA2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5B7059" w:rsidRPr="005B7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da uluslararası akredite bir kurumdan belgelendirmesi</w:t>
            </w:r>
            <w:r w:rsidR="005B7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ibra etmesi </w:t>
            </w:r>
            <w:r w:rsidR="005B7059" w:rsidRPr="005B7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gerekmektedir.</w:t>
            </w:r>
          </w:p>
          <w:p w14:paraId="7BC94D5A" w14:textId="0E67DED6" w:rsidR="004B7494" w:rsidRPr="00EE3A2B" w:rsidRDefault="00075066" w:rsidP="00EE3A2B">
            <w:pPr>
              <w:pStyle w:val="ListeParagraf"/>
              <w:numPr>
                <w:ilvl w:val="0"/>
                <w:numId w:val="6"/>
              </w:numPr>
              <w:tabs>
                <w:tab w:val="left" w:pos="425"/>
              </w:tabs>
              <w:spacing w:before="120" w:after="120" w:line="360" w:lineRule="auto"/>
              <w:ind w:left="918" w:right="29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087">
              <w:rPr>
                <w:rFonts w:ascii="Times New Roman" w:hAnsi="Times New Roman" w:cs="Times New Roman"/>
                <w:sz w:val="24"/>
                <w:szCs w:val="24"/>
              </w:rPr>
              <w:t xml:space="preserve">Mekanik </w:t>
            </w:r>
            <w:proofErr w:type="spellStart"/>
            <w:r w:rsidR="00CB4087">
              <w:rPr>
                <w:rFonts w:ascii="Times New Roman" w:hAnsi="Times New Roman" w:cs="Times New Roman"/>
                <w:sz w:val="24"/>
                <w:szCs w:val="24"/>
              </w:rPr>
              <w:t>filtrasyosyon</w:t>
            </w:r>
            <w:proofErr w:type="spellEnd"/>
            <w:r w:rsidR="00AF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087">
              <w:rPr>
                <w:rFonts w:ascii="Times New Roman" w:hAnsi="Times New Roman" w:cs="Times New Roman"/>
                <w:sz w:val="24"/>
                <w:szCs w:val="24"/>
              </w:rPr>
              <w:t xml:space="preserve">yapan tipinde </w:t>
            </w:r>
            <w:r w:rsidR="00623F21">
              <w:rPr>
                <w:rFonts w:ascii="Times New Roman" w:hAnsi="Times New Roman" w:cs="Times New Roman"/>
                <w:sz w:val="24"/>
                <w:szCs w:val="24"/>
              </w:rPr>
              <w:t>yetişkin ve pediatrik çeşitler</w:t>
            </w:r>
            <w:r w:rsidR="00CB4087">
              <w:rPr>
                <w:rFonts w:ascii="Times New Roman" w:hAnsi="Times New Roman" w:cs="Times New Roman"/>
                <w:sz w:val="24"/>
                <w:szCs w:val="24"/>
              </w:rPr>
              <w:t>i bulunmalıdır.</w:t>
            </w:r>
          </w:p>
        </w:tc>
      </w:tr>
      <w:tr w:rsidR="004B7494" w14:paraId="46E8D2CF" w14:textId="77777777" w:rsidTr="005B669B">
        <w:trPr>
          <w:trHeight w:val="7705"/>
        </w:trPr>
        <w:tc>
          <w:tcPr>
            <w:tcW w:w="1537" w:type="dxa"/>
          </w:tcPr>
          <w:p w14:paraId="2279341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ED100CC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531857CB" w14:textId="77777777" w:rsidR="006A4EE9" w:rsidRPr="0014192F" w:rsidRDefault="006A4EE9" w:rsidP="00487B1D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Ürünün yetişkinlerde kullanılacak filtreleri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2410D2" w14:textId="77777777" w:rsidR="00BE19BE" w:rsidRDefault="006A4EE9" w:rsidP="00BE19BE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>Ölü boşluğu en fazla 95 ml,</w:t>
            </w:r>
          </w:p>
          <w:p w14:paraId="61904BCC" w14:textId="77777777" w:rsidR="00BE19BE" w:rsidRDefault="006A4EE9" w:rsidP="00BE19BE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>Ağırlığı</w:t>
            </w:r>
            <w:r w:rsidR="00A179F2"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 en fazla 50 </w:t>
            </w: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>gr aralığında,</w:t>
            </w:r>
          </w:p>
          <w:p w14:paraId="51E27B91" w14:textId="25B49D8C" w:rsidR="0066154C" w:rsidRDefault="006E64E0" w:rsidP="00BE19BE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Akış </w:t>
            </w:r>
            <w:r w:rsidR="006A4EE9" w:rsidRPr="00BE19BE">
              <w:rPr>
                <w:rFonts w:ascii="Times New Roman" w:hAnsi="Times New Roman" w:cs="Times New Roman"/>
                <w:sz w:val="24"/>
                <w:szCs w:val="24"/>
              </w:rPr>
              <w:t>rezistansı</w:t>
            </w:r>
            <w:r w:rsidR="005B48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C97619" w14:textId="77777777" w:rsidR="0066154C" w:rsidRDefault="006E64E0" w:rsidP="0066154C">
            <w:pPr>
              <w:pStyle w:val="ListeParagraf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>60L/dakikalık akış için</w:t>
            </w:r>
            <w:r w:rsidR="006A4EE9"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>≤2.2(±0.1)</w:t>
            </w:r>
            <w:r w:rsidR="006A4EE9" w:rsidRPr="00BE19BE">
              <w:rPr>
                <w:rFonts w:ascii="Times New Roman" w:hAnsi="Times New Roman" w:cs="Times New Roman"/>
                <w:sz w:val="24"/>
                <w:szCs w:val="24"/>
              </w:rPr>
              <w:t>cm H2O,</w:t>
            </w:r>
          </w:p>
          <w:p w14:paraId="7015E8CD" w14:textId="413E943B" w:rsidR="006A4EE9" w:rsidRPr="00BE19BE" w:rsidRDefault="006A4EE9" w:rsidP="0066154C">
            <w:pPr>
              <w:pStyle w:val="ListeParagraf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4E0" w:rsidRPr="00BE19BE">
              <w:rPr>
                <w:rFonts w:ascii="Times New Roman" w:hAnsi="Times New Roman" w:cs="Times New Roman"/>
                <w:sz w:val="24"/>
                <w:szCs w:val="24"/>
              </w:rPr>
              <w:t>30L/dakikalık akış için ≤0.9(±0.1)</w:t>
            </w:r>
            <w:r w:rsidR="00803320" w:rsidRPr="00BE19BE">
              <w:rPr>
                <w:rFonts w:ascii="Times New Roman" w:hAnsi="Times New Roman" w:cs="Times New Roman"/>
                <w:sz w:val="24"/>
                <w:szCs w:val="24"/>
              </w:rPr>
              <w:t>cm H2O, olmalıdır.</w:t>
            </w:r>
          </w:p>
          <w:p w14:paraId="38F40B4A" w14:textId="77777777" w:rsidR="006A4EE9" w:rsidRDefault="006A4EE9" w:rsidP="00487B1D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Pr="00EB6874">
              <w:rPr>
                <w:rFonts w:ascii="Times New Roman" w:hAnsi="Times New Roman" w:cs="Times New Roman"/>
                <w:sz w:val="24"/>
                <w:szCs w:val="24"/>
              </w:rPr>
              <w:t>ediatriklerde kullanılacak filtreler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için;</w:t>
            </w:r>
          </w:p>
          <w:p w14:paraId="7485C949" w14:textId="77777777" w:rsidR="00BE19BE" w:rsidRDefault="006A4EE9" w:rsidP="00BE19BE">
            <w:pPr>
              <w:pStyle w:val="ListeParagraf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>Ölü boşluğu</w:t>
            </w:r>
            <w:r w:rsidR="00A179F2"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 en fazla 4</w:t>
            </w: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>5 ml</w:t>
            </w:r>
            <w:r w:rsidR="00A179F2" w:rsidRPr="00BE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651C2C" w14:textId="77777777" w:rsidR="00BE19BE" w:rsidRDefault="006A4EE9" w:rsidP="00BE19BE">
            <w:pPr>
              <w:pStyle w:val="ListeParagraf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Ağırlığı </w:t>
            </w:r>
            <w:r w:rsidR="00A179F2"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en fazla 25 </w:t>
            </w: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altında, </w:t>
            </w:r>
          </w:p>
          <w:p w14:paraId="2CF1D90A" w14:textId="03C46EAF" w:rsidR="006A4EE9" w:rsidRPr="00BE19BE" w:rsidRDefault="00803320" w:rsidP="00BE19BE">
            <w:pPr>
              <w:pStyle w:val="ListeParagraf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Akış rezistansı </w:t>
            </w:r>
            <w:r w:rsidR="006A4EE9" w:rsidRPr="00BE19BE">
              <w:rPr>
                <w:rFonts w:ascii="Times New Roman" w:hAnsi="Times New Roman" w:cs="Times New Roman"/>
                <w:sz w:val="24"/>
                <w:szCs w:val="24"/>
              </w:rPr>
              <w:t>10L/</w:t>
            </w: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 dakikalık akış için</w:t>
            </w:r>
            <w:r w:rsidR="006A4EE9" w:rsidRPr="00BE19BE">
              <w:rPr>
                <w:rFonts w:ascii="Times New Roman" w:hAnsi="Times New Roman" w:cs="Times New Roman"/>
                <w:sz w:val="24"/>
                <w:szCs w:val="24"/>
              </w:rPr>
              <w:t xml:space="preserve"> ˂1.8(±0.1)cm H2O</w:t>
            </w:r>
            <w:r w:rsidRPr="00BE19B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04E0D2D3" w14:textId="644DE2F1" w:rsidR="00EE3A2B" w:rsidRDefault="00EE3A2B" w:rsidP="00487B1D">
            <w:pPr>
              <w:numPr>
                <w:ilvl w:val="0"/>
                <w:numId w:val="6"/>
              </w:numPr>
              <w:spacing w:before="120" w:after="12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8B">
              <w:rPr>
                <w:rFonts w:ascii="Times New Roman" w:hAnsi="Times New Roman" w:cs="Times New Roman"/>
                <w:sz w:val="24"/>
                <w:szCs w:val="24"/>
              </w:rPr>
              <w:t>Filtrasyon etkinliği virüs için %99,999, bakteri için %99,9999 olmalıdır.</w:t>
            </w:r>
          </w:p>
          <w:p w14:paraId="77DD7FEA" w14:textId="77777777" w:rsidR="00487B1D" w:rsidRDefault="00487B1D" w:rsidP="00487B1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m</w:t>
            </w:r>
            <w:r w:rsidRPr="001E2847">
              <w:rPr>
                <w:rFonts w:ascii="Times New Roman" w:hAnsi="Times New Roman" w:cs="Times New Roman"/>
                <w:bCs/>
                <w:sz w:val="24"/>
                <w:szCs w:val="24"/>
              </w:rPr>
              <w:t>ekanik ventilatör ve anestezi cihazlarında kullanılır özellikte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37B865" w14:textId="77777777" w:rsidR="00705993" w:rsidRDefault="00487B1D" w:rsidP="00705993">
            <w:pPr>
              <w:numPr>
                <w:ilvl w:val="0"/>
                <w:numId w:val="6"/>
              </w:numPr>
              <w:spacing w:before="120" w:after="12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a</w:t>
            </w:r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>nestezi cihazı veya mekanik ventilatör standart solunum devresi veya endotrakeal tüp ajutajlarına uygun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FC798" w14:textId="0F6D175D" w:rsidR="007C426B" w:rsidRPr="005B669B" w:rsidRDefault="00705993" w:rsidP="005B669B">
            <w:pPr>
              <w:numPr>
                <w:ilvl w:val="0"/>
                <w:numId w:val="6"/>
              </w:numPr>
              <w:spacing w:before="120" w:after="12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şeffaf yapıda olmalı bu sayede her türlü akım izlenebilmelidir.</w:t>
            </w:r>
          </w:p>
        </w:tc>
      </w:tr>
      <w:tr w:rsidR="004B7494" w14:paraId="69D851BB" w14:textId="77777777" w:rsidTr="00AB5384">
        <w:trPr>
          <w:trHeight w:val="2231"/>
        </w:trPr>
        <w:tc>
          <w:tcPr>
            <w:tcW w:w="1537" w:type="dxa"/>
          </w:tcPr>
          <w:p w14:paraId="6CEC18B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87C9280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0271C3E9" w14:textId="77777777" w:rsidR="00487B1D" w:rsidRDefault="00487B1D" w:rsidP="00487B1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617564A2" w14:textId="77777777" w:rsidR="00487B1D" w:rsidRDefault="00487B1D" w:rsidP="00487B1D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02ED6F6D" w14:textId="737BA097" w:rsidR="00195FEB" w:rsidRPr="00487B1D" w:rsidRDefault="00195FEB" w:rsidP="00487B1D">
            <w:pPr>
              <w:tabs>
                <w:tab w:val="left" w:pos="425"/>
              </w:tabs>
              <w:spacing w:before="120" w:after="120" w:line="360" w:lineRule="auto"/>
              <w:ind w:left="720"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4686D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CD1A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66177" w14:textId="77777777" w:rsidR="00DD257D" w:rsidRDefault="00DD257D" w:rsidP="00CC1546">
      <w:pPr>
        <w:spacing w:after="0" w:line="240" w:lineRule="auto"/>
      </w:pPr>
      <w:r>
        <w:separator/>
      </w:r>
    </w:p>
  </w:endnote>
  <w:endnote w:type="continuationSeparator" w:id="0">
    <w:p w14:paraId="00CD9854" w14:textId="77777777" w:rsidR="00DD257D" w:rsidRDefault="00DD257D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44297" w14:textId="77777777" w:rsidR="00DD257D" w:rsidRDefault="00DD257D" w:rsidP="00CC1546">
      <w:pPr>
        <w:spacing w:after="0" w:line="240" w:lineRule="auto"/>
      </w:pPr>
      <w:r>
        <w:separator/>
      </w:r>
    </w:p>
  </w:footnote>
  <w:footnote w:type="continuationSeparator" w:id="0">
    <w:p w14:paraId="402E0B22" w14:textId="77777777" w:rsidR="00DD257D" w:rsidRDefault="00DD257D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AD82" w14:textId="77777777" w:rsidR="00623F21" w:rsidRPr="007C426B" w:rsidRDefault="00623F21" w:rsidP="00623F21">
    <w:pPr>
      <w:spacing w:before="120" w:after="120" w:line="360" w:lineRule="auto"/>
      <w:rPr>
        <w:rFonts w:ascii="Times New Roman" w:hAnsi="Times New Roman" w:cs="Times New Roman"/>
        <w:sz w:val="24"/>
        <w:szCs w:val="24"/>
      </w:rPr>
    </w:pPr>
    <w:r w:rsidRPr="007C426B">
      <w:rPr>
        <w:rFonts w:ascii="Times New Roman" w:hAnsi="Times New Roman" w:cs="Times New Roman"/>
        <w:b/>
        <w:sz w:val="24"/>
        <w:szCs w:val="24"/>
      </w:rPr>
      <w:t xml:space="preserve">SMT1249 </w:t>
    </w:r>
    <w:r w:rsidR="00727430" w:rsidRPr="007C426B">
      <w:rPr>
        <w:rFonts w:ascii="Times New Roman" w:hAnsi="Times New Roman"/>
        <w:b/>
        <w:sz w:val="24"/>
        <w:szCs w:val="24"/>
      </w:rPr>
      <w:t>FİLTRE, VENTİLATÖR, BAKTERİ/VİRÜ</w:t>
    </w:r>
    <w:r w:rsidRPr="007C426B">
      <w:rPr>
        <w:rFonts w:ascii="Times New Roman" w:hAnsi="Times New Roman"/>
        <w:b/>
        <w:sz w:val="24"/>
        <w:szCs w:val="24"/>
      </w:rPr>
      <w:t>S</w:t>
    </w:r>
  </w:p>
  <w:p w14:paraId="3D8916B0" w14:textId="77777777" w:rsidR="00CC1546" w:rsidRPr="007C426B" w:rsidRDefault="00CC1546">
    <w:pPr>
      <w:pStyle w:val="stBilgi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951710"/>
    <w:multiLevelType w:val="singleLevel"/>
    <w:tmpl w:val="EE9517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775183"/>
    <w:multiLevelType w:val="hybridMultilevel"/>
    <w:tmpl w:val="84DC6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FF1D15"/>
    <w:multiLevelType w:val="hybridMultilevel"/>
    <w:tmpl w:val="B7687E1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05A71"/>
    <w:multiLevelType w:val="hybridMultilevel"/>
    <w:tmpl w:val="D05CE01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A6E9B"/>
    <w:multiLevelType w:val="hybridMultilevel"/>
    <w:tmpl w:val="9B129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05400"/>
    <w:multiLevelType w:val="hybridMultilevel"/>
    <w:tmpl w:val="75FA7002"/>
    <w:lvl w:ilvl="0" w:tplc="4EA0E2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30127"/>
    <w:multiLevelType w:val="hybridMultilevel"/>
    <w:tmpl w:val="A31604A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145BB"/>
    <w:multiLevelType w:val="hybridMultilevel"/>
    <w:tmpl w:val="A1606A1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B76933"/>
    <w:multiLevelType w:val="hybridMultilevel"/>
    <w:tmpl w:val="1DC0C198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0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12530"/>
    <w:rsid w:val="000465BE"/>
    <w:rsid w:val="00075066"/>
    <w:rsid w:val="000C07CE"/>
    <w:rsid w:val="000C3409"/>
    <w:rsid w:val="000D04A5"/>
    <w:rsid w:val="00104579"/>
    <w:rsid w:val="00171602"/>
    <w:rsid w:val="00195FEB"/>
    <w:rsid w:val="00196F60"/>
    <w:rsid w:val="001A0D55"/>
    <w:rsid w:val="00205531"/>
    <w:rsid w:val="002618E3"/>
    <w:rsid w:val="002A765A"/>
    <w:rsid w:val="002B4AD1"/>
    <w:rsid w:val="002B66F4"/>
    <w:rsid w:val="003019C5"/>
    <w:rsid w:val="00331203"/>
    <w:rsid w:val="00336300"/>
    <w:rsid w:val="00373D86"/>
    <w:rsid w:val="00386EF6"/>
    <w:rsid w:val="003C2E23"/>
    <w:rsid w:val="0041595D"/>
    <w:rsid w:val="00487B1D"/>
    <w:rsid w:val="004B23AB"/>
    <w:rsid w:val="004B7494"/>
    <w:rsid w:val="00502432"/>
    <w:rsid w:val="00550CD8"/>
    <w:rsid w:val="00560183"/>
    <w:rsid w:val="005A5191"/>
    <w:rsid w:val="005B48DA"/>
    <w:rsid w:val="005B669B"/>
    <w:rsid w:val="005B7059"/>
    <w:rsid w:val="00623F21"/>
    <w:rsid w:val="0062656F"/>
    <w:rsid w:val="00634EC2"/>
    <w:rsid w:val="0064615A"/>
    <w:rsid w:val="0066154C"/>
    <w:rsid w:val="006A4EE9"/>
    <w:rsid w:val="006E64E0"/>
    <w:rsid w:val="00705993"/>
    <w:rsid w:val="00723BB8"/>
    <w:rsid w:val="00727430"/>
    <w:rsid w:val="00765AF0"/>
    <w:rsid w:val="007B228F"/>
    <w:rsid w:val="007B27D1"/>
    <w:rsid w:val="007C426B"/>
    <w:rsid w:val="007F6E1C"/>
    <w:rsid w:val="00803320"/>
    <w:rsid w:val="00822382"/>
    <w:rsid w:val="00834F7C"/>
    <w:rsid w:val="00842FB2"/>
    <w:rsid w:val="008A0D47"/>
    <w:rsid w:val="008D15E3"/>
    <w:rsid w:val="0090625C"/>
    <w:rsid w:val="00936492"/>
    <w:rsid w:val="009C79DC"/>
    <w:rsid w:val="00A0594E"/>
    <w:rsid w:val="00A179F2"/>
    <w:rsid w:val="00A76582"/>
    <w:rsid w:val="00AB5384"/>
    <w:rsid w:val="00AE5B0C"/>
    <w:rsid w:val="00AF7A55"/>
    <w:rsid w:val="00B038A3"/>
    <w:rsid w:val="00B66EAC"/>
    <w:rsid w:val="00BA2315"/>
    <w:rsid w:val="00BA3150"/>
    <w:rsid w:val="00BB620C"/>
    <w:rsid w:val="00BD6076"/>
    <w:rsid w:val="00BE19BE"/>
    <w:rsid w:val="00BF4EE4"/>
    <w:rsid w:val="00BF5AAE"/>
    <w:rsid w:val="00C1168B"/>
    <w:rsid w:val="00C42C1F"/>
    <w:rsid w:val="00CB4087"/>
    <w:rsid w:val="00CC1546"/>
    <w:rsid w:val="00CD1A89"/>
    <w:rsid w:val="00CF7A77"/>
    <w:rsid w:val="00D313E2"/>
    <w:rsid w:val="00DB4CE7"/>
    <w:rsid w:val="00DB4DF6"/>
    <w:rsid w:val="00DD0564"/>
    <w:rsid w:val="00DD257D"/>
    <w:rsid w:val="00DD443A"/>
    <w:rsid w:val="00DE5E94"/>
    <w:rsid w:val="00DE65D3"/>
    <w:rsid w:val="00ED3775"/>
    <w:rsid w:val="00EE3A2B"/>
    <w:rsid w:val="00F860FB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4673"/>
  <w15:docId w15:val="{C54C6207-4A47-4AAC-BBD3-89D5041E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89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AklamaBavurusu">
    <w:name w:val="annotation reference"/>
    <w:basedOn w:val="VarsaylanParagrafYazTipi"/>
    <w:uiPriority w:val="99"/>
    <w:semiHidden/>
    <w:unhideWhenUsed/>
    <w:rsid w:val="00AB5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B5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B5384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15E3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8D1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55D4-AAF1-41F5-A5F8-C8AB88F8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2</cp:revision>
  <dcterms:created xsi:type="dcterms:W3CDTF">2026-03-26T12:38:00Z</dcterms:created>
  <dcterms:modified xsi:type="dcterms:W3CDTF">2026-03-26T12:38:00Z</dcterms:modified>
</cp:coreProperties>
</file>