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3947C74C" w14:textId="77777777" w:rsidTr="00195FEB">
        <w:trPr>
          <w:trHeight w:val="1351"/>
        </w:trPr>
        <w:tc>
          <w:tcPr>
            <w:tcW w:w="1537" w:type="dxa"/>
          </w:tcPr>
          <w:p w14:paraId="71D948EE" w14:textId="77777777" w:rsidR="004B7494" w:rsidRPr="004B7494" w:rsidRDefault="004B7494" w:rsidP="004B7494">
            <w:pPr>
              <w:pStyle w:val="Balk2"/>
              <w:rPr>
                <w:rFonts w:ascii="Times New Roman" w:hAnsi="Times New Roman" w:cs="Times New Roman"/>
                <w:b/>
                <w:color w:val="auto"/>
                <w:sz w:val="24"/>
                <w:szCs w:val="24"/>
              </w:rPr>
            </w:pPr>
            <w:bookmarkStart w:id="0" w:name="_GoBack"/>
            <w:bookmarkEnd w:id="0"/>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37CFC866" w14:textId="77777777" w:rsidR="00311837" w:rsidRPr="00456801" w:rsidRDefault="00456801" w:rsidP="00A72025">
            <w:pPr>
              <w:pStyle w:val="ListeParagraf"/>
              <w:numPr>
                <w:ilvl w:val="0"/>
                <w:numId w:val="8"/>
              </w:numPr>
              <w:spacing w:before="120" w:after="120" w:line="360" w:lineRule="auto"/>
              <w:ind w:hanging="357"/>
              <w:jc w:val="both"/>
              <w:rPr>
                <w:rFonts w:ascii="Times New Roman" w:eastAsia="Times New Roman" w:hAnsi="Times New Roman" w:cs="Times New Roman"/>
                <w:color w:val="000000"/>
                <w:sz w:val="24"/>
                <w:szCs w:val="24"/>
                <w:lang w:eastAsia="tr-TR"/>
              </w:rPr>
            </w:pPr>
            <w:r w:rsidRPr="00456801">
              <w:rPr>
                <w:rFonts w:ascii="Times New Roman" w:eastAsia="Times New Roman" w:hAnsi="Times New Roman" w:cs="Times New Roman"/>
                <w:color w:val="000000"/>
                <w:sz w:val="24"/>
                <w:szCs w:val="24"/>
                <w:lang w:eastAsia="tr-TR"/>
              </w:rPr>
              <w:t xml:space="preserve">Cerrahi amaçla kullanmaya elverişli </w:t>
            </w:r>
            <w:proofErr w:type="spellStart"/>
            <w:r w:rsidRPr="00456801">
              <w:rPr>
                <w:rFonts w:ascii="Times New Roman" w:eastAsia="Times New Roman" w:hAnsi="Times New Roman" w:cs="Times New Roman"/>
                <w:color w:val="000000"/>
                <w:sz w:val="24"/>
                <w:szCs w:val="24"/>
                <w:lang w:eastAsia="tr-TR"/>
              </w:rPr>
              <w:t>anotomik</w:t>
            </w:r>
            <w:proofErr w:type="spellEnd"/>
            <w:r w:rsidRPr="00456801">
              <w:rPr>
                <w:rFonts w:ascii="Times New Roman" w:eastAsia="Times New Roman" w:hAnsi="Times New Roman" w:cs="Times New Roman"/>
                <w:color w:val="000000"/>
                <w:sz w:val="24"/>
                <w:szCs w:val="24"/>
                <w:lang w:eastAsia="tr-TR"/>
              </w:rPr>
              <w:t xml:space="preserve"> el yapısında olmalıdır</w:t>
            </w:r>
            <w:r w:rsidR="009904A3" w:rsidRPr="00456801">
              <w:rPr>
                <w:rFonts w:ascii="Times New Roman" w:eastAsia="Times New Roman" w:hAnsi="Times New Roman" w:cs="Times New Roman"/>
                <w:color w:val="000000"/>
                <w:sz w:val="24"/>
                <w:szCs w:val="24"/>
                <w:lang w:eastAsia="tr-TR"/>
              </w:rPr>
              <w:t>.</w:t>
            </w:r>
          </w:p>
        </w:tc>
      </w:tr>
      <w:tr w:rsidR="004B7494" w14:paraId="69C4E131" w14:textId="77777777" w:rsidTr="004B7494">
        <w:trPr>
          <w:trHeight w:val="1640"/>
        </w:trPr>
        <w:tc>
          <w:tcPr>
            <w:tcW w:w="1537" w:type="dxa"/>
          </w:tcPr>
          <w:p w14:paraId="11B58B13"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7CA510EB"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63871057" w14:textId="77777777" w:rsidR="00475817" w:rsidRDefault="00475817" w:rsidP="00A72025">
            <w:pPr>
              <w:pStyle w:val="ListeParagraf"/>
              <w:numPr>
                <w:ilvl w:val="0"/>
                <w:numId w:val="8"/>
              </w:numPr>
              <w:tabs>
                <w:tab w:val="left" w:pos="284"/>
                <w:tab w:val="left" w:pos="426"/>
              </w:tabs>
              <w:spacing w:before="120" w:after="120" w:line="360" w:lineRule="auto"/>
              <w:ind w:hanging="357"/>
              <w:jc w:val="both"/>
              <w:rPr>
                <w:rFonts w:ascii="Times New Roman" w:hAnsi="Times New Roman"/>
                <w:sz w:val="24"/>
                <w:szCs w:val="24"/>
              </w:rPr>
            </w:pPr>
            <w:r w:rsidRPr="000F6262">
              <w:rPr>
                <w:rFonts w:ascii="Times New Roman" w:eastAsia="Times New Roman" w:hAnsi="Times New Roman" w:cs="Times New Roman"/>
                <w:color w:val="000000"/>
                <w:sz w:val="24"/>
                <w:szCs w:val="24"/>
                <w:lang w:eastAsia="tr-TR"/>
              </w:rPr>
              <w:t>Eldivenler doğal kauçuk veya lateksten imal edilmiş olmalıdır</w:t>
            </w:r>
          </w:p>
          <w:p w14:paraId="4F8AB4F1" w14:textId="77777777" w:rsidR="00C60CF3" w:rsidRDefault="00475817" w:rsidP="00A72025">
            <w:pPr>
              <w:pStyle w:val="ListeParagraf"/>
              <w:numPr>
                <w:ilvl w:val="0"/>
                <w:numId w:val="8"/>
              </w:numPr>
              <w:tabs>
                <w:tab w:val="left" w:pos="284"/>
                <w:tab w:val="left" w:pos="426"/>
              </w:tabs>
              <w:spacing w:before="120" w:after="120" w:line="360" w:lineRule="auto"/>
              <w:ind w:hanging="357"/>
              <w:jc w:val="both"/>
              <w:rPr>
                <w:rFonts w:ascii="Times New Roman" w:hAnsi="Times New Roman"/>
                <w:sz w:val="24"/>
                <w:szCs w:val="24"/>
              </w:rPr>
            </w:pPr>
            <w:r>
              <w:rPr>
                <w:rFonts w:ascii="Times New Roman" w:hAnsi="Times New Roman"/>
                <w:sz w:val="24"/>
                <w:szCs w:val="24"/>
              </w:rPr>
              <w:t>Pudralı olmalıdır.</w:t>
            </w:r>
          </w:p>
          <w:p w14:paraId="174C6B81" w14:textId="77777777" w:rsidR="00A72025" w:rsidRPr="00F66113" w:rsidRDefault="00274723" w:rsidP="00A72025">
            <w:pPr>
              <w:pStyle w:val="ListeParagraf"/>
              <w:numPr>
                <w:ilvl w:val="0"/>
                <w:numId w:val="8"/>
              </w:numPr>
              <w:tabs>
                <w:tab w:val="left" w:pos="284"/>
                <w:tab w:val="left" w:pos="426"/>
              </w:tabs>
              <w:spacing w:before="120" w:after="120" w:line="360" w:lineRule="auto"/>
              <w:ind w:hanging="357"/>
              <w:jc w:val="both"/>
              <w:rPr>
                <w:rFonts w:ascii="Times New Roman" w:hAnsi="Times New Roman"/>
                <w:sz w:val="24"/>
                <w:szCs w:val="24"/>
              </w:rPr>
            </w:pPr>
            <w:r>
              <w:rPr>
                <w:rFonts w:ascii="Times New Roman" w:hAnsi="Times New Roman"/>
                <w:sz w:val="24"/>
                <w:szCs w:val="24"/>
              </w:rPr>
              <w:t>Muhtelif boylarda çeşitleri olmalıdır.</w:t>
            </w:r>
          </w:p>
        </w:tc>
      </w:tr>
      <w:tr w:rsidR="00A72805" w14:paraId="58407C10" w14:textId="77777777" w:rsidTr="004B7494">
        <w:trPr>
          <w:trHeight w:val="1640"/>
        </w:trPr>
        <w:tc>
          <w:tcPr>
            <w:tcW w:w="1537" w:type="dxa"/>
          </w:tcPr>
          <w:p w14:paraId="410010E2" w14:textId="77777777" w:rsidR="00A72805" w:rsidRPr="004B7494" w:rsidRDefault="00A72805" w:rsidP="00A72805">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A948026" w14:textId="77777777" w:rsidR="00A72805" w:rsidRPr="004B7494" w:rsidRDefault="00A72805" w:rsidP="004B7494">
            <w:pPr>
              <w:pStyle w:val="Balk2"/>
              <w:rPr>
                <w:rFonts w:ascii="Times New Roman" w:hAnsi="Times New Roman" w:cs="Times New Roman"/>
                <w:b/>
                <w:color w:val="auto"/>
                <w:sz w:val="24"/>
                <w:szCs w:val="24"/>
              </w:rPr>
            </w:pPr>
          </w:p>
        </w:tc>
        <w:tc>
          <w:tcPr>
            <w:tcW w:w="8303" w:type="dxa"/>
            <w:shd w:val="clear" w:color="auto" w:fill="auto"/>
          </w:tcPr>
          <w:p w14:paraId="6E0507AC" w14:textId="77777777" w:rsidR="00A72805" w:rsidRPr="00780E59" w:rsidRDefault="00A72805"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eastAsia="Times New Roman" w:hAnsi="Times New Roman" w:cs="Times New Roman"/>
                <w:color w:val="000000"/>
                <w:sz w:val="24"/>
                <w:szCs w:val="24"/>
                <w:lang w:eastAsia="tr-TR"/>
              </w:rPr>
              <w:t>Sıvı geçirgenliği olmamalıdır.</w:t>
            </w:r>
          </w:p>
          <w:p w14:paraId="52043177" w14:textId="77777777" w:rsidR="00A72805" w:rsidRPr="00475817" w:rsidRDefault="00A72805"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eastAsia="Times New Roman" w:hAnsi="Times New Roman" w:cs="Times New Roman"/>
                <w:color w:val="000000"/>
                <w:sz w:val="24"/>
                <w:szCs w:val="24"/>
                <w:lang w:eastAsia="tr-TR"/>
              </w:rPr>
              <w:t>Eldivenin bilek kısmı uzun konçlu olmalı, konç bileği kavramalı, çok sıkı ve çok gevşek olmamalıdır. Koncun kenarı yırtılma ve gevşemeyi önleyecek tutucu özelliği olan kıvrımlı yapıda imal edilmiş olmalıdır. Eldiven koncu, ameliyat sırasında kullanılırken boks gömleğinin manşetini kavramalı, bırakmamalıdır.</w:t>
            </w:r>
          </w:p>
          <w:p w14:paraId="05EA964C" w14:textId="77777777" w:rsidR="00A72805" w:rsidRDefault="00A72805"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 xml:space="preserve">Steril giymeyi sağlaması için </w:t>
            </w:r>
            <w:proofErr w:type="spellStart"/>
            <w:r w:rsidRPr="000F6262">
              <w:rPr>
                <w:rFonts w:ascii="Times New Roman" w:hAnsi="Times New Roman" w:cs="Times New Roman"/>
                <w:sz w:val="24"/>
                <w:szCs w:val="24"/>
              </w:rPr>
              <w:t>eldivenkonçları</w:t>
            </w:r>
            <w:proofErr w:type="spellEnd"/>
            <w:r w:rsidRPr="000F6262">
              <w:rPr>
                <w:rFonts w:ascii="Times New Roman" w:hAnsi="Times New Roman" w:cs="Times New Roman"/>
                <w:sz w:val="24"/>
                <w:szCs w:val="24"/>
              </w:rPr>
              <w:t xml:space="preserve"> </w:t>
            </w:r>
            <w:proofErr w:type="spellStart"/>
            <w:r w:rsidRPr="000F6262">
              <w:rPr>
                <w:rFonts w:ascii="Times New Roman" w:hAnsi="Times New Roman" w:cs="Times New Roman"/>
                <w:sz w:val="24"/>
                <w:szCs w:val="24"/>
              </w:rPr>
              <w:t>bilekkısmından</w:t>
            </w:r>
            <w:proofErr w:type="spellEnd"/>
            <w:r w:rsidRPr="000F6262">
              <w:rPr>
                <w:rFonts w:ascii="Times New Roman" w:hAnsi="Times New Roman" w:cs="Times New Roman"/>
                <w:sz w:val="24"/>
                <w:szCs w:val="24"/>
              </w:rPr>
              <w:t xml:space="preserve"> </w:t>
            </w:r>
            <w:proofErr w:type="spellStart"/>
            <w:r w:rsidRPr="000F6262">
              <w:rPr>
                <w:rFonts w:ascii="Times New Roman" w:hAnsi="Times New Roman" w:cs="Times New Roman"/>
                <w:sz w:val="24"/>
                <w:szCs w:val="24"/>
              </w:rPr>
              <w:t>dışakıvrıkolmalıfakat</w:t>
            </w:r>
            <w:proofErr w:type="spellEnd"/>
            <w:r w:rsidRPr="000F6262">
              <w:rPr>
                <w:rFonts w:ascii="Times New Roman" w:hAnsi="Times New Roman" w:cs="Times New Roman"/>
                <w:sz w:val="24"/>
                <w:szCs w:val="24"/>
              </w:rPr>
              <w:t xml:space="preserve"> </w:t>
            </w:r>
            <w:proofErr w:type="spellStart"/>
            <w:r w:rsidRPr="000F6262">
              <w:rPr>
                <w:rFonts w:ascii="Times New Roman" w:hAnsi="Times New Roman" w:cs="Times New Roman"/>
                <w:sz w:val="24"/>
                <w:szCs w:val="24"/>
              </w:rPr>
              <w:t>giymeyizorlaştırmaması</w:t>
            </w:r>
            <w:proofErr w:type="spellEnd"/>
            <w:r w:rsidRPr="000F6262">
              <w:rPr>
                <w:rFonts w:ascii="Times New Roman" w:hAnsi="Times New Roman" w:cs="Times New Roman"/>
                <w:sz w:val="24"/>
                <w:szCs w:val="24"/>
              </w:rPr>
              <w:t xml:space="preserve"> için bu </w:t>
            </w:r>
            <w:proofErr w:type="spellStart"/>
            <w:r w:rsidRPr="000F6262">
              <w:rPr>
                <w:rFonts w:ascii="Times New Roman" w:hAnsi="Times New Roman" w:cs="Times New Roman"/>
                <w:sz w:val="24"/>
                <w:szCs w:val="24"/>
              </w:rPr>
              <w:t>kıvrıklık</w:t>
            </w:r>
            <w:proofErr w:type="spellEnd"/>
            <w:r w:rsidRPr="000F6262">
              <w:rPr>
                <w:rFonts w:ascii="Times New Roman" w:hAnsi="Times New Roman" w:cs="Times New Roman"/>
                <w:sz w:val="24"/>
                <w:szCs w:val="24"/>
              </w:rPr>
              <w:t xml:space="preserve"> çok fazla olmamalıdır (parmakları içine almamalı)</w:t>
            </w:r>
            <w:r>
              <w:rPr>
                <w:rFonts w:ascii="Times New Roman" w:hAnsi="Times New Roman" w:cs="Times New Roman"/>
                <w:sz w:val="24"/>
                <w:szCs w:val="24"/>
              </w:rPr>
              <w:t>.</w:t>
            </w:r>
          </w:p>
          <w:p w14:paraId="1394A2F3" w14:textId="77777777" w:rsidR="00A72805" w:rsidRPr="00475817" w:rsidRDefault="00A72805"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Eldiven giydirilirken kontaminasyonu önlemek için koncu kolay açılmalı, esneme özelliği olmalıdır. Açarken yırtılmamalıdır.</w:t>
            </w:r>
          </w:p>
          <w:p w14:paraId="483C06BD" w14:textId="2EC20B3A" w:rsidR="00A72805" w:rsidRPr="00780E59" w:rsidRDefault="00A72805" w:rsidP="00A72025">
            <w:pPr>
              <w:pStyle w:val="ListeParagraf"/>
              <w:numPr>
                <w:ilvl w:val="0"/>
                <w:numId w:val="8"/>
              </w:numPr>
              <w:spacing w:before="120" w:after="120" w:line="360" w:lineRule="auto"/>
              <w:ind w:hanging="357"/>
              <w:jc w:val="both"/>
              <w:rPr>
                <w:rStyle w:val="Gvdemetni95pt"/>
                <w:rFonts w:eastAsiaTheme="minorHAnsi"/>
                <w:color w:val="auto"/>
                <w:sz w:val="24"/>
                <w:szCs w:val="24"/>
              </w:rPr>
            </w:pPr>
            <w:r w:rsidRPr="000F6262">
              <w:rPr>
                <w:rStyle w:val="Gvdemetni95pt"/>
                <w:rFonts w:eastAsiaTheme="minorHAnsi"/>
                <w:sz w:val="24"/>
                <w:szCs w:val="24"/>
              </w:rPr>
              <w:t>Eldivenlerin iç yüzü kolay giymeyi sağlayacak</w:t>
            </w:r>
            <w:r w:rsidR="00E9757D">
              <w:rPr>
                <w:rStyle w:val="Gvdemetni95pt"/>
                <w:rFonts w:eastAsiaTheme="minorHAnsi"/>
                <w:sz w:val="24"/>
                <w:szCs w:val="24"/>
              </w:rPr>
              <w:t xml:space="preserve"> </w:t>
            </w:r>
            <w:r w:rsidRPr="000F6262">
              <w:rPr>
                <w:rStyle w:val="Gvdemetni95pt"/>
                <w:rFonts w:eastAsiaTheme="minorHAnsi"/>
                <w:sz w:val="24"/>
                <w:szCs w:val="24"/>
              </w:rPr>
              <w:t xml:space="preserve">pudra ile kaplanmış olmalıdır. Paket açıldığında eldivenler yapışık olmamalı, kolay giyilebilmelidir. </w:t>
            </w:r>
            <w:r w:rsidR="00E9757D">
              <w:rPr>
                <w:rStyle w:val="Gvdemetni95pt"/>
                <w:rFonts w:eastAsiaTheme="minorHAnsi"/>
                <w:sz w:val="24"/>
                <w:szCs w:val="24"/>
              </w:rPr>
              <w:t>Pudra, e</w:t>
            </w:r>
            <w:r w:rsidRPr="000F6262">
              <w:rPr>
                <w:rStyle w:val="Gvdemetni95pt"/>
                <w:rFonts w:eastAsiaTheme="minorHAnsi"/>
                <w:sz w:val="24"/>
                <w:szCs w:val="24"/>
              </w:rPr>
              <w:t>ldiven içinde</w:t>
            </w:r>
            <w:r w:rsidR="00E9757D">
              <w:rPr>
                <w:rStyle w:val="Gvdemetni95pt"/>
                <w:rFonts w:eastAsiaTheme="minorHAnsi"/>
                <w:sz w:val="24"/>
                <w:szCs w:val="24"/>
              </w:rPr>
              <w:t xml:space="preserve"> homojen bir şekilde dağılmış olmalıdır.</w:t>
            </w:r>
            <w:r w:rsidRPr="000F6262">
              <w:rPr>
                <w:rStyle w:val="Gvdemetni95pt"/>
                <w:rFonts w:eastAsiaTheme="minorHAnsi"/>
                <w:sz w:val="24"/>
                <w:szCs w:val="24"/>
              </w:rPr>
              <w:t xml:space="preserve"> </w:t>
            </w:r>
          </w:p>
          <w:p w14:paraId="41DB5EEC" w14:textId="77777777" w:rsidR="00A72805" w:rsidRPr="000F6262" w:rsidRDefault="00A72805" w:rsidP="00A72025">
            <w:pPr>
              <w:pStyle w:val="ListeParagraf"/>
              <w:numPr>
                <w:ilvl w:val="0"/>
                <w:numId w:val="8"/>
              </w:numPr>
              <w:spacing w:before="120" w:after="120" w:line="360" w:lineRule="auto"/>
              <w:ind w:hanging="357"/>
              <w:jc w:val="both"/>
              <w:rPr>
                <w:rStyle w:val="Gvdemetni95pt"/>
                <w:rFonts w:eastAsiaTheme="minorHAnsi"/>
                <w:color w:val="auto"/>
                <w:sz w:val="24"/>
                <w:szCs w:val="24"/>
              </w:rPr>
            </w:pPr>
            <w:r w:rsidRPr="000F6262">
              <w:rPr>
                <w:rStyle w:val="Gvdemetni95pt"/>
                <w:rFonts w:eastAsiaTheme="minorHAnsi"/>
                <w:sz w:val="24"/>
                <w:szCs w:val="24"/>
              </w:rPr>
              <w:t>Yüzey pudrası ile ilgili olarak iç ve dış ambalajda uyarı yazısı bulunmalıdır</w:t>
            </w:r>
            <w:r w:rsidRPr="00780E59">
              <w:rPr>
                <w:rStyle w:val="Gvdemetni95pt"/>
                <w:rFonts w:eastAsiaTheme="minorHAnsi"/>
                <w:sz w:val="24"/>
                <w:szCs w:val="24"/>
              </w:rPr>
              <w:t>.</w:t>
            </w:r>
          </w:p>
          <w:p w14:paraId="17D54A8B" w14:textId="77777777" w:rsidR="00A72805" w:rsidRDefault="00A72805"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Eldivenler müdahale için cilde dokunulduğunda cilt hissedilebilmelidir</w:t>
            </w:r>
            <w:r>
              <w:rPr>
                <w:rFonts w:ascii="Times New Roman" w:hAnsi="Times New Roman" w:cs="Times New Roman"/>
                <w:sz w:val="24"/>
                <w:szCs w:val="24"/>
              </w:rPr>
              <w:t>.</w:t>
            </w:r>
            <w:r w:rsidRPr="000F6262">
              <w:rPr>
                <w:rFonts w:ascii="Times New Roman" w:hAnsi="Times New Roman" w:cs="Times New Roman"/>
                <w:sz w:val="24"/>
                <w:szCs w:val="24"/>
              </w:rPr>
              <w:t xml:space="preserve"> (Dokunma hissi hassasiyeti olmalı)</w:t>
            </w:r>
          </w:p>
          <w:p w14:paraId="6C9982EC" w14:textId="77777777" w:rsidR="00A72805" w:rsidRPr="00A72805" w:rsidRDefault="00A72805"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Paket içindeki eldivenler birbirinden farklı dokuda olmamalıdır. Eldiven dokusu ince-kalın dalgalı, pütürlü veya delik olmamalıdır. Parmak uçlarında doku eldiven dokusundan daha kalın olmamalıdır</w:t>
            </w:r>
            <w:r>
              <w:rPr>
                <w:rFonts w:ascii="Times New Roman" w:hAnsi="Times New Roman" w:cs="Times New Roman"/>
                <w:sz w:val="24"/>
                <w:szCs w:val="24"/>
              </w:rPr>
              <w:t>.</w:t>
            </w:r>
          </w:p>
        </w:tc>
      </w:tr>
      <w:tr w:rsidR="004B7494" w14:paraId="38D0AEC7" w14:textId="77777777" w:rsidTr="004B7494">
        <w:trPr>
          <w:trHeight w:val="1640"/>
        </w:trPr>
        <w:tc>
          <w:tcPr>
            <w:tcW w:w="1537" w:type="dxa"/>
          </w:tcPr>
          <w:p w14:paraId="3CE4540B"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1E7908DC"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245591C0" w14:textId="246A9EA6" w:rsidR="00475817" w:rsidRDefault="00475817"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Eldiven numarası ile uyumlu olmalı, giyildiğinde ele tam oturmalıdır. Parmak uçlarında boşluk kalmamalı, potluk olmamalıdır.</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Eldiven</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parmak</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diplerine</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tam</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oturmalıdır. Baş</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parmak</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açıldığında eldivenin</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avuç içinde</w:t>
            </w:r>
            <w:r w:rsidR="00E9757D">
              <w:rPr>
                <w:rFonts w:ascii="Times New Roman" w:hAnsi="Times New Roman" w:cs="Times New Roman"/>
                <w:sz w:val="24"/>
                <w:szCs w:val="24"/>
              </w:rPr>
              <w:t xml:space="preserve"> </w:t>
            </w:r>
            <w:r w:rsidRPr="000F6262">
              <w:rPr>
                <w:rFonts w:ascii="Times New Roman" w:hAnsi="Times New Roman" w:cs="Times New Roman"/>
                <w:sz w:val="24"/>
                <w:szCs w:val="24"/>
              </w:rPr>
              <w:t>çekme, potluk oluşmamalıdır.</w:t>
            </w:r>
          </w:p>
          <w:p w14:paraId="01C54493" w14:textId="77777777" w:rsidR="00475817" w:rsidRDefault="00475817"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Eldivenler ışınlama yöntemi ile sterilize edilmiş olmalı, sterilizasyon yöntemi paket üzerinde açıkça belirtilmeli veya sembol ile gösterilmiş olmalıdır</w:t>
            </w:r>
          </w:p>
          <w:p w14:paraId="07E47C5E" w14:textId="2955120F" w:rsidR="00475817" w:rsidRPr="00475817" w:rsidRDefault="00475817"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475817">
              <w:rPr>
                <w:rFonts w:ascii="Times New Roman" w:eastAsia="Times New Roman" w:hAnsi="Times New Roman" w:cs="Times New Roman"/>
                <w:color w:val="000000"/>
                <w:sz w:val="24"/>
                <w:szCs w:val="24"/>
                <w:lang w:eastAsia="tr-TR"/>
              </w:rPr>
              <w:t>Steril poşetler içinde sağ ve sol el için bir çift olmalıdır.</w:t>
            </w:r>
            <w:r w:rsidR="00E9757D">
              <w:rPr>
                <w:rFonts w:ascii="Times New Roman" w:eastAsia="Times New Roman" w:hAnsi="Times New Roman" w:cs="Times New Roman"/>
                <w:color w:val="000000"/>
                <w:sz w:val="24"/>
                <w:szCs w:val="24"/>
                <w:lang w:eastAsia="tr-TR"/>
              </w:rPr>
              <w:t xml:space="preserve"> </w:t>
            </w:r>
            <w:r w:rsidRPr="00475817">
              <w:rPr>
                <w:rFonts w:ascii="Times New Roman" w:hAnsi="Times New Roman" w:cs="Times New Roman"/>
                <w:sz w:val="24"/>
                <w:szCs w:val="24"/>
              </w:rPr>
              <w:t>Her pakette sağ ve sol olmak üzere bir çift eldiven bulunmalı, iç ambalajda eldiven numarası ve sağ-sol eldiveni belirten yazılar olmalıdır. Eldivenler pakete (sağ-sol) ters konmamalıdır.</w:t>
            </w:r>
          </w:p>
          <w:p w14:paraId="6383E822" w14:textId="77777777" w:rsidR="00475817" w:rsidRPr="00475817" w:rsidRDefault="00475817"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Ambalajlar yırtık, deforme olmamalı, ambalajlar steril tekniğe uygun bir şekilde yırtılmadan kolay açılabilir olmalıdır</w:t>
            </w:r>
            <w:r>
              <w:rPr>
                <w:rFonts w:ascii="Times New Roman" w:hAnsi="Times New Roman" w:cs="Times New Roman"/>
                <w:sz w:val="24"/>
                <w:szCs w:val="24"/>
              </w:rPr>
              <w:t>.</w:t>
            </w:r>
          </w:p>
          <w:p w14:paraId="566D43D9" w14:textId="77777777" w:rsidR="00F66113" w:rsidRPr="00475817" w:rsidRDefault="00475817" w:rsidP="00A72025">
            <w:pPr>
              <w:pStyle w:val="ListeParagraf"/>
              <w:numPr>
                <w:ilvl w:val="0"/>
                <w:numId w:val="8"/>
              </w:numPr>
              <w:spacing w:before="120" w:after="120" w:line="360" w:lineRule="auto"/>
              <w:ind w:hanging="357"/>
              <w:jc w:val="both"/>
              <w:rPr>
                <w:rFonts w:ascii="Times New Roman" w:hAnsi="Times New Roman" w:cs="Times New Roman"/>
                <w:sz w:val="24"/>
                <w:szCs w:val="24"/>
              </w:rPr>
            </w:pPr>
            <w:r w:rsidRPr="000F6262">
              <w:rPr>
                <w:rFonts w:ascii="Times New Roman" w:hAnsi="Times New Roman" w:cs="Times New Roman"/>
                <w:sz w:val="24"/>
                <w:szCs w:val="24"/>
              </w:rPr>
              <w:t>Paketin açılma yönünü gösteren işaretler olmalıdır. Dış paket, iç paketin sterilitesi bozulmada</w:t>
            </w:r>
            <w:r>
              <w:rPr>
                <w:rFonts w:ascii="Times New Roman" w:hAnsi="Times New Roman" w:cs="Times New Roman"/>
                <w:sz w:val="24"/>
                <w:szCs w:val="24"/>
              </w:rPr>
              <w:t xml:space="preserve">n </w:t>
            </w:r>
            <w:r w:rsidRPr="000F6262">
              <w:rPr>
                <w:rFonts w:ascii="Times New Roman" w:hAnsi="Times New Roman" w:cs="Times New Roman"/>
                <w:sz w:val="24"/>
                <w:szCs w:val="24"/>
              </w:rPr>
              <w:t>kolayca açılabilmeli</w:t>
            </w:r>
            <w:r>
              <w:rPr>
                <w:rFonts w:ascii="Times New Roman" w:hAnsi="Times New Roman" w:cs="Times New Roman"/>
                <w:sz w:val="24"/>
                <w:szCs w:val="24"/>
              </w:rPr>
              <w:t>,</w:t>
            </w:r>
            <w:r w:rsidRPr="000F6262">
              <w:rPr>
                <w:rFonts w:ascii="Times New Roman" w:hAnsi="Times New Roman" w:cs="Times New Roman"/>
                <w:sz w:val="24"/>
                <w:szCs w:val="24"/>
              </w:rPr>
              <w:t xml:space="preserve"> iç ve dış paketler birbirine yapışık olmamalıdır</w:t>
            </w:r>
            <w:r w:rsidR="00A72025">
              <w:rPr>
                <w:rFonts w:ascii="Times New Roman" w:hAnsi="Times New Roman" w:cs="Times New Roman"/>
                <w:sz w:val="24"/>
                <w:szCs w:val="24"/>
              </w:rPr>
              <w:t>.</w:t>
            </w:r>
          </w:p>
        </w:tc>
      </w:tr>
      <w:tr w:rsidR="004B7494" w14:paraId="02B777D6" w14:textId="77777777" w:rsidTr="004B7494">
        <w:trPr>
          <w:trHeight w:val="1640"/>
        </w:trPr>
        <w:tc>
          <w:tcPr>
            <w:tcW w:w="1537" w:type="dxa"/>
          </w:tcPr>
          <w:p w14:paraId="38CDE50E"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4DD91EFB"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5D422EA9" w14:textId="67AD0449" w:rsidR="00291572" w:rsidRPr="00291572" w:rsidRDefault="00291572" w:rsidP="00291572">
            <w:pPr>
              <w:pStyle w:val="ListeParagraf"/>
              <w:numPr>
                <w:ilvl w:val="0"/>
                <w:numId w:val="8"/>
              </w:numPr>
              <w:shd w:val="clear" w:color="auto" w:fill="FFFFFF"/>
              <w:spacing w:before="120" w:after="120" w:line="360" w:lineRule="auto"/>
              <w:jc w:val="both"/>
              <w:rPr>
                <w:rFonts w:ascii="Times New Roman" w:eastAsia="Times New Roman" w:hAnsi="Times New Roman" w:cs="Times New Roman"/>
                <w:color w:val="000000" w:themeColor="text1"/>
                <w:sz w:val="24"/>
                <w:szCs w:val="24"/>
                <w:lang w:eastAsia="tr-TR"/>
              </w:rPr>
            </w:pPr>
            <w:r w:rsidRPr="00291572">
              <w:rPr>
                <w:rFonts w:ascii="Times New Roman" w:eastAsia="Times New Roman" w:hAnsi="Times New Roman" w:cs="Times New Roman"/>
                <w:color w:val="000000" w:themeColor="text1"/>
                <w:sz w:val="24"/>
                <w:szCs w:val="24"/>
                <w:lang w:eastAsia="tr-TR"/>
              </w:rPr>
              <w:t>Eldiven ambalajı üzerinde son kullanım tarihi, LOT bilgisi, sterilizasyon yöntemi ve tek kullanımlık olduğuna dair işaretlemeler olmalıdır.</w:t>
            </w:r>
          </w:p>
          <w:p w14:paraId="4189C095" w14:textId="77777777" w:rsidR="00930CB3" w:rsidRDefault="00930CB3" w:rsidP="00291572">
            <w:pPr>
              <w:pStyle w:val="ListeParagraf"/>
              <w:numPr>
                <w:ilvl w:val="0"/>
                <w:numId w:val="8"/>
              </w:numPr>
              <w:shd w:val="clear" w:color="auto" w:fill="FFFFFF"/>
              <w:autoSpaceDE w:val="0"/>
              <w:autoSpaceDN w:val="0"/>
              <w:adjustRightInd w:val="0"/>
              <w:spacing w:before="120" w:after="120" w:line="360" w:lineRule="auto"/>
              <w:ind w:right="153" w:hanging="357"/>
              <w:jc w:val="both"/>
              <w:rPr>
                <w:rStyle w:val="Gvdemetni95pt"/>
                <w:rFonts w:eastAsiaTheme="minorEastAsia"/>
                <w:sz w:val="24"/>
                <w:szCs w:val="24"/>
              </w:rPr>
            </w:pPr>
            <w:r w:rsidRPr="00930CB3">
              <w:rPr>
                <w:rStyle w:val="Gvdemetni95pt"/>
                <w:rFonts w:eastAsiaTheme="minorEastAsia"/>
                <w:sz w:val="24"/>
                <w:szCs w:val="24"/>
              </w:rPr>
              <w:t xml:space="preserve">Eldivenler TS EN 455-1:2020, EN 455-2-3 standartlarına uygun olmalıdır. Standartta yer alan değerleri karşıladığına dair kopma dayanımı (≥ 9,0 Newton) ve delik tespiti için sızdırmazlık </w:t>
            </w:r>
            <w:proofErr w:type="gramStart"/>
            <w:r w:rsidRPr="00930CB3">
              <w:rPr>
                <w:rStyle w:val="Gvdemetni95pt"/>
                <w:rFonts w:eastAsiaTheme="minorEastAsia"/>
                <w:sz w:val="24"/>
                <w:szCs w:val="24"/>
              </w:rPr>
              <w:t>testine(</w:t>
            </w:r>
            <w:proofErr w:type="gramEnd"/>
            <w:r w:rsidRPr="00930CB3">
              <w:rPr>
                <w:rStyle w:val="Gvdemetni95pt"/>
                <w:rFonts w:eastAsiaTheme="minorEastAsia"/>
                <w:sz w:val="24"/>
                <w:szCs w:val="24"/>
              </w:rPr>
              <w:t>AQL 0,65) ait analiz sertifikası bulunmalıdır.</w:t>
            </w:r>
          </w:p>
          <w:p w14:paraId="5E2669D8" w14:textId="3DE97DBE" w:rsidR="00195FEB" w:rsidRPr="00930CB3" w:rsidRDefault="00A72805" w:rsidP="00291572">
            <w:pPr>
              <w:pStyle w:val="ListeParagraf"/>
              <w:numPr>
                <w:ilvl w:val="0"/>
                <w:numId w:val="8"/>
              </w:numPr>
              <w:shd w:val="clear" w:color="auto" w:fill="FFFFFF"/>
              <w:autoSpaceDE w:val="0"/>
              <w:autoSpaceDN w:val="0"/>
              <w:adjustRightInd w:val="0"/>
              <w:spacing w:before="120" w:after="120" w:line="360" w:lineRule="auto"/>
              <w:ind w:right="153" w:hanging="357"/>
              <w:jc w:val="both"/>
              <w:rPr>
                <w:rFonts w:ascii="Times New Roman" w:eastAsiaTheme="minorEastAsia" w:hAnsi="Times New Roman" w:cs="Times New Roman"/>
                <w:color w:val="000000"/>
                <w:sz w:val="24"/>
                <w:szCs w:val="24"/>
                <w:shd w:val="clear" w:color="auto" w:fill="FFFFFF"/>
              </w:rPr>
            </w:pPr>
            <w:r w:rsidRPr="00930CB3">
              <w:rPr>
                <w:rFonts w:ascii="Times New Roman" w:eastAsia="Times New Roman" w:hAnsi="Times New Roman" w:cs="Times New Roman"/>
                <w:color w:val="000000"/>
                <w:sz w:val="24"/>
                <w:szCs w:val="24"/>
                <w:lang w:eastAsia="tr-TR"/>
              </w:rPr>
              <w:t>Ürünün kompozisyonunu gösteren formülasyon/içerik dokümanı ile hammaddeye ait Malzeme Güvenlik Bilgi Formu (</w:t>
            </w:r>
            <w:proofErr w:type="spellStart"/>
            <w:r w:rsidRPr="00930CB3">
              <w:rPr>
                <w:rFonts w:ascii="Times New Roman" w:eastAsia="Times New Roman" w:hAnsi="Times New Roman" w:cs="Times New Roman"/>
                <w:color w:val="000000"/>
                <w:sz w:val="24"/>
                <w:szCs w:val="24"/>
                <w:lang w:eastAsia="tr-TR"/>
              </w:rPr>
              <w:t>MaterialSafety</w:t>
            </w:r>
            <w:proofErr w:type="spellEnd"/>
            <w:r w:rsidRPr="00930CB3">
              <w:rPr>
                <w:rFonts w:ascii="Times New Roman" w:eastAsia="Times New Roman" w:hAnsi="Times New Roman" w:cs="Times New Roman"/>
                <w:color w:val="000000"/>
                <w:sz w:val="24"/>
                <w:szCs w:val="24"/>
                <w:lang w:eastAsia="tr-TR"/>
              </w:rPr>
              <w:t xml:space="preserve"> Data </w:t>
            </w:r>
            <w:proofErr w:type="spellStart"/>
            <w:r w:rsidRPr="00930CB3">
              <w:rPr>
                <w:rFonts w:ascii="Times New Roman" w:eastAsia="Times New Roman" w:hAnsi="Times New Roman" w:cs="Times New Roman"/>
                <w:color w:val="000000"/>
                <w:sz w:val="24"/>
                <w:szCs w:val="24"/>
                <w:lang w:eastAsia="tr-TR"/>
              </w:rPr>
              <w:t>Sheet</w:t>
            </w:r>
            <w:proofErr w:type="spellEnd"/>
            <w:r w:rsidRPr="00930CB3">
              <w:rPr>
                <w:rFonts w:ascii="Times New Roman" w:eastAsia="Times New Roman" w:hAnsi="Times New Roman" w:cs="Times New Roman"/>
                <w:color w:val="000000"/>
                <w:sz w:val="24"/>
                <w:szCs w:val="24"/>
                <w:lang w:eastAsia="tr-TR"/>
              </w:rPr>
              <w:t xml:space="preserve"> (MSDS)) ve analiz sertifikası/raporu bulunmalıdır.</w:t>
            </w:r>
          </w:p>
        </w:tc>
      </w:tr>
    </w:tbl>
    <w:p w14:paraId="537D0397"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rsidSect="006362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F6424" w14:textId="77777777" w:rsidR="00B540DF" w:rsidRDefault="00B540DF" w:rsidP="00B2517C">
      <w:pPr>
        <w:spacing w:after="0" w:line="240" w:lineRule="auto"/>
      </w:pPr>
      <w:r>
        <w:separator/>
      </w:r>
    </w:p>
  </w:endnote>
  <w:endnote w:type="continuationSeparator" w:id="0">
    <w:p w14:paraId="17BCB49D" w14:textId="77777777" w:rsidR="00B540DF" w:rsidRDefault="00B540DF"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DA97" w14:textId="77777777" w:rsidR="00A72025" w:rsidRDefault="00A720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8974" w14:textId="77777777" w:rsidR="00A72025" w:rsidRDefault="00A720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586D" w14:textId="77777777" w:rsidR="00A72025" w:rsidRDefault="00A720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D4A1" w14:textId="77777777" w:rsidR="00B540DF" w:rsidRDefault="00B540DF" w:rsidP="00B2517C">
      <w:pPr>
        <w:spacing w:after="0" w:line="240" w:lineRule="auto"/>
      </w:pPr>
      <w:r>
        <w:separator/>
      </w:r>
    </w:p>
  </w:footnote>
  <w:footnote w:type="continuationSeparator" w:id="0">
    <w:p w14:paraId="4EC7EC90" w14:textId="77777777" w:rsidR="00B540DF" w:rsidRDefault="00B540DF"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94BD" w14:textId="77777777" w:rsidR="00A72025" w:rsidRDefault="00A720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B927" w14:textId="77777777" w:rsidR="00475817" w:rsidRPr="00A72025" w:rsidRDefault="00475817" w:rsidP="00475817">
    <w:pPr>
      <w:spacing w:before="120" w:after="120" w:line="360" w:lineRule="auto"/>
      <w:contextualSpacing/>
      <w:jc w:val="both"/>
      <w:rPr>
        <w:rFonts w:ascii="Times New Roman" w:eastAsia="Times New Roman" w:hAnsi="Times New Roman" w:cs="Times New Roman"/>
        <w:b/>
        <w:color w:val="000000"/>
        <w:sz w:val="24"/>
        <w:szCs w:val="24"/>
        <w:lang w:eastAsia="tr-TR"/>
      </w:rPr>
    </w:pPr>
    <w:r w:rsidRPr="00A72025">
      <w:rPr>
        <w:rFonts w:ascii="Times New Roman" w:eastAsia="Times New Roman" w:hAnsi="Times New Roman" w:cs="Times New Roman"/>
        <w:b/>
        <w:color w:val="000000"/>
        <w:sz w:val="24"/>
        <w:szCs w:val="24"/>
        <w:lang w:eastAsia="tr-TR"/>
      </w:rPr>
      <w:t xml:space="preserve">SMT1041 </w:t>
    </w:r>
    <w:r w:rsidR="00A72805" w:rsidRPr="00A72025">
      <w:rPr>
        <w:rFonts w:ascii="Times New Roman" w:eastAsia="Times New Roman" w:hAnsi="Times New Roman" w:cs="Times New Roman"/>
        <w:b/>
        <w:color w:val="000000"/>
        <w:sz w:val="24"/>
        <w:szCs w:val="24"/>
        <w:lang w:eastAsia="tr-TR"/>
      </w:rPr>
      <w:t>CERRAHİ ELDİVEN, LATEKS, PUDRALI</w:t>
    </w:r>
  </w:p>
  <w:p w14:paraId="5219F6AB" w14:textId="77777777" w:rsidR="00B2517C" w:rsidRPr="00475817" w:rsidRDefault="00B2517C" w:rsidP="004758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17B9" w14:textId="77777777" w:rsidR="00A72025" w:rsidRDefault="00A720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FB"/>
    <w:multiLevelType w:val="hybridMultilevel"/>
    <w:tmpl w:val="41002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2F15F32"/>
    <w:multiLevelType w:val="hybridMultilevel"/>
    <w:tmpl w:val="BC24249A"/>
    <w:lvl w:ilvl="0" w:tplc="8FF416F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C42866"/>
    <w:multiLevelType w:val="hybridMultilevel"/>
    <w:tmpl w:val="A98AA25E"/>
    <w:lvl w:ilvl="0" w:tplc="9934011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23A23B21"/>
    <w:multiLevelType w:val="hybridMultilevel"/>
    <w:tmpl w:val="22EE726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176345"/>
    <w:multiLevelType w:val="hybridMultilevel"/>
    <w:tmpl w:val="2AB6F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DC619F"/>
    <w:multiLevelType w:val="multilevel"/>
    <w:tmpl w:val="27DC61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9D44AB"/>
    <w:multiLevelType w:val="hybridMultilevel"/>
    <w:tmpl w:val="41E417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980240C"/>
    <w:multiLevelType w:val="hybridMultilevel"/>
    <w:tmpl w:val="3E06D36A"/>
    <w:lvl w:ilvl="0" w:tplc="36D4DDE0">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4A117E"/>
    <w:multiLevelType w:val="hybridMultilevel"/>
    <w:tmpl w:val="770C9D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4F540CE5"/>
    <w:multiLevelType w:val="hybridMultilevel"/>
    <w:tmpl w:val="41E4177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702419E"/>
    <w:multiLevelType w:val="hybridMultilevel"/>
    <w:tmpl w:val="EF5C3CE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EC02C91"/>
    <w:multiLevelType w:val="hybridMultilevel"/>
    <w:tmpl w:val="41E4177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D7294D"/>
    <w:multiLevelType w:val="hybridMultilevel"/>
    <w:tmpl w:val="2EB2D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1"/>
  </w:num>
  <w:num w:numId="7">
    <w:abstractNumId w:val="16"/>
  </w:num>
  <w:num w:numId="8">
    <w:abstractNumId w:val="13"/>
  </w:num>
  <w:num w:numId="9">
    <w:abstractNumId w:val="7"/>
  </w:num>
  <w:num w:numId="10">
    <w:abstractNumId w:val="17"/>
  </w:num>
  <w:num w:numId="11">
    <w:abstractNumId w:val="8"/>
  </w:num>
  <w:num w:numId="12">
    <w:abstractNumId w:val="10"/>
  </w:num>
  <w:num w:numId="13">
    <w:abstractNumId w:val="3"/>
  </w:num>
  <w:num w:numId="14">
    <w:abstractNumId w:val="11"/>
  </w:num>
  <w:num w:numId="15">
    <w:abstractNumId w:val="4"/>
  </w:num>
  <w:num w:numId="16">
    <w:abstractNumId w:val="6"/>
  </w:num>
  <w:num w:numId="17">
    <w:abstractNumId w:val="1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708D9"/>
    <w:rsid w:val="000D04A5"/>
    <w:rsid w:val="00104579"/>
    <w:rsid w:val="00194192"/>
    <w:rsid w:val="00195FEB"/>
    <w:rsid w:val="002618E3"/>
    <w:rsid w:val="00274723"/>
    <w:rsid w:val="00282978"/>
    <w:rsid w:val="002858A7"/>
    <w:rsid w:val="00291572"/>
    <w:rsid w:val="002B66F4"/>
    <w:rsid w:val="00311837"/>
    <w:rsid w:val="00331203"/>
    <w:rsid w:val="00386D14"/>
    <w:rsid w:val="003904DE"/>
    <w:rsid w:val="00445ABB"/>
    <w:rsid w:val="00456801"/>
    <w:rsid w:val="00475817"/>
    <w:rsid w:val="004B7494"/>
    <w:rsid w:val="005403F5"/>
    <w:rsid w:val="00561ABE"/>
    <w:rsid w:val="005C0D2F"/>
    <w:rsid w:val="005E254C"/>
    <w:rsid w:val="005E426C"/>
    <w:rsid w:val="0060330E"/>
    <w:rsid w:val="0063053D"/>
    <w:rsid w:val="00636229"/>
    <w:rsid w:val="007449F8"/>
    <w:rsid w:val="00747A9B"/>
    <w:rsid w:val="007920EC"/>
    <w:rsid w:val="007C0463"/>
    <w:rsid w:val="007C6DFB"/>
    <w:rsid w:val="008F6B27"/>
    <w:rsid w:val="00930CB3"/>
    <w:rsid w:val="00936492"/>
    <w:rsid w:val="009904A3"/>
    <w:rsid w:val="00A0594E"/>
    <w:rsid w:val="00A72025"/>
    <w:rsid w:val="00A72805"/>
    <w:rsid w:val="00A76582"/>
    <w:rsid w:val="00AB4292"/>
    <w:rsid w:val="00B2517C"/>
    <w:rsid w:val="00B540DF"/>
    <w:rsid w:val="00BA3150"/>
    <w:rsid w:val="00BD6076"/>
    <w:rsid w:val="00BF4EE4"/>
    <w:rsid w:val="00BF5AAE"/>
    <w:rsid w:val="00C60CF3"/>
    <w:rsid w:val="00D21078"/>
    <w:rsid w:val="00D47A23"/>
    <w:rsid w:val="00D557CA"/>
    <w:rsid w:val="00DA1C55"/>
    <w:rsid w:val="00DE3FAB"/>
    <w:rsid w:val="00E51B69"/>
    <w:rsid w:val="00E9757D"/>
    <w:rsid w:val="00ED3775"/>
    <w:rsid w:val="00F4304A"/>
    <w:rsid w:val="00F661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434C"/>
  <w15:docId w15:val="{D75A7610-B920-4A81-956B-66B5BEE8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229"/>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character" w:customStyle="1" w:styleId="Gvdemetni95pt">
    <w:name w:val="Gövde metni + 9;5 pt"/>
    <w:basedOn w:val="VarsaylanParagrafYazTipi"/>
    <w:rsid w:val="00561ABE"/>
    <w:rPr>
      <w:rFonts w:ascii="Times New Roman" w:eastAsia="Times New Roman" w:hAnsi="Times New Roman" w:cs="Times New Roman"/>
      <w:color w:val="000000"/>
      <w:spacing w:val="0"/>
      <w:w w:val="100"/>
      <w:position w:val="0"/>
      <w:sz w:val="19"/>
      <w:szCs w:val="19"/>
      <w:shd w:val="clear" w:color="auto" w:fill="FFFFFF"/>
      <w:lang w:val="tr-TR"/>
    </w:rPr>
  </w:style>
  <w:style w:type="table" w:customStyle="1" w:styleId="TableGrid">
    <w:name w:val="TableGrid"/>
    <w:rsid w:val="00930CB3"/>
    <w:pPr>
      <w:spacing w:after="0" w:line="240" w:lineRule="auto"/>
    </w:pPr>
    <w:rPr>
      <w:rFonts w:eastAsiaTheme="minorEastAsia"/>
      <w:kern w:val="2"/>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DDA9-BA5C-44DF-BA82-9CCCAF88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LEYLA KARAKUŞ</cp:lastModifiedBy>
  <cp:revision>2</cp:revision>
  <dcterms:created xsi:type="dcterms:W3CDTF">2024-10-22T11:54:00Z</dcterms:created>
  <dcterms:modified xsi:type="dcterms:W3CDTF">2024-10-22T11:54:00Z</dcterms:modified>
</cp:coreProperties>
</file>